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067C" w:rsidRPr="008C3B2A" w:rsidRDefault="006C067C" w:rsidP="006C067C">
      <w:pPr>
        <w:widowControl/>
        <w:autoSpaceDE/>
        <w:autoSpaceDN/>
        <w:jc w:val="center"/>
        <w:rPr>
          <w:sz w:val="24"/>
          <w:szCs w:val="24"/>
          <w:lang w:eastAsia="zh-CN"/>
        </w:rPr>
      </w:pPr>
      <w:bookmarkStart w:id="0" w:name="_GoBack"/>
      <w:bookmarkEnd w:id="0"/>
      <w:r w:rsidRPr="008C3B2A">
        <w:rPr>
          <w:sz w:val="24"/>
          <w:szCs w:val="24"/>
          <w:lang w:eastAsia="zh-CN"/>
        </w:rPr>
        <w:t>КРАЕВОЕ ГОСУДАРСТВЕННОЕ БЮДЖЕТНОЕ</w:t>
      </w:r>
    </w:p>
    <w:p w:rsidR="006C067C" w:rsidRPr="008C3B2A" w:rsidRDefault="006C067C" w:rsidP="006C067C">
      <w:pPr>
        <w:widowControl/>
        <w:autoSpaceDE/>
        <w:autoSpaceDN/>
        <w:jc w:val="center"/>
        <w:rPr>
          <w:sz w:val="24"/>
          <w:szCs w:val="24"/>
          <w:lang w:eastAsia="zh-CN"/>
        </w:rPr>
      </w:pPr>
      <w:r w:rsidRPr="008C3B2A">
        <w:rPr>
          <w:sz w:val="24"/>
          <w:szCs w:val="24"/>
          <w:lang w:eastAsia="zh-CN"/>
        </w:rPr>
        <w:t>ПРОФЕССИОНАЛЬНОЕ ОБРАЗОВАТЕЛЬНОЕ УЧРЕЖДЕНИЕ</w:t>
      </w:r>
    </w:p>
    <w:p w:rsidR="006C067C" w:rsidRPr="008C3B2A" w:rsidRDefault="006C067C" w:rsidP="006C067C">
      <w:pPr>
        <w:widowControl/>
        <w:autoSpaceDE/>
        <w:autoSpaceDN/>
        <w:jc w:val="center"/>
        <w:rPr>
          <w:sz w:val="24"/>
          <w:szCs w:val="24"/>
          <w:lang w:eastAsia="zh-CN"/>
        </w:rPr>
      </w:pPr>
      <w:r w:rsidRPr="008C3B2A">
        <w:rPr>
          <w:sz w:val="24"/>
          <w:szCs w:val="24"/>
          <w:lang w:eastAsia="zh-CN"/>
        </w:rPr>
        <w:t>«ЛАЗОВСКИЙ КОЛЛЕДЖ ТЕХНОЛОГИЙ И ТУРИЗМА»</w:t>
      </w:r>
    </w:p>
    <w:p w:rsidR="006C067C" w:rsidRPr="008C3B2A" w:rsidRDefault="006C067C" w:rsidP="006C067C">
      <w:pPr>
        <w:widowControl/>
        <w:autoSpaceDE/>
        <w:autoSpaceDN/>
        <w:jc w:val="right"/>
        <w:rPr>
          <w:sz w:val="28"/>
          <w:szCs w:val="28"/>
          <w:lang w:eastAsia="zh-CN"/>
        </w:rPr>
      </w:pPr>
    </w:p>
    <w:p w:rsidR="006C067C" w:rsidRPr="008C3B2A" w:rsidRDefault="006C067C" w:rsidP="006C067C">
      <w:pPr>
        <w:widowControl/>
        <w:autoSpaceDE/>
        <w:autoSpaceDN/>
        <w:jc w:val="right"/>
        <w:rPr>
          <w:sz w:val="28"/>
          <w:szCs w:val="28"/>
          <w:lang w:eastAsia="zh-CN"/>
        </w:rPr>
      </w:pPr>
    </w:p>
    <w:p w:rsidR="006C067C" w:rsidRPr="008C3B2A" w:rsidRDefault="006C067C" w:rsidP="006C067C">
      <w:pPr>
        <w:widowControl/>
        <w:autoSpaceDE/>
        <w:autoSpaceDN/>
        <w:jc w:val="right"/>
        <w:rPr>
          <w:sz w:val="28"/>
          <w:szCs w:val="28"/>
          <w:lang w:eastAsia="zh-CN"/>
        </w:rPr>
      </w:pPr>
    </w:p>
    <w:p w:rsidR="006C067C" w:rsidRPr="008C3B2A" w:rsidRDefault="006C067C" w:rsidP="006C067C">
      <w:pPr>
        <w:widowControl/>
        <w:autoSpaceDE/>
        <w:autoSpaceDN/>
        <w:jc w:val="right"/>
        <w:rPr>
          <w:sz w:val="28"/>
          <w:szCs w:val="28"/>
          <w:lang w:eastAsia="zh-CN"/>
        </w:rPr>
      </w:pPr>
      <w:r w:rsidRPr="008C3B2A">
        <w:rPr>
          <w:sz w:val="28"/>
          <w:szCs w:val="28"/>
          <w:lang w:eastAsia="zh-CN"/>
        </w:rPr>
        <w:t>УТВЕРЖДАЮ</w:t>
      </w:r>
    </w:p>
    <w:p w:rsidR="006C067C" w:rsidRPr="008C3B2A" w:rsidRDefault="006C067C" w:rsidP="006C067C">
      <w:pPr>
        <w:widowControl/>
        <w:autoSpaceDE/>
        <w:autoSpaceDN/>
        <w:jc w:val="right"/>
        <w:rPr>
          <w:sz w:val="28"/>
          <w:szCs w:val="28"/>
          <w:lang w:eastAsia="zh-CN"/>
        </w:rPr>
      </w:pPr>
      <w:r w:rsidRPr="008C3B2A">
        <w:rPr>
          <w:sz w:val="28"/>
          <w:szCs w:val="28"/>
          <w:lang w:eastAsia="zh-CN"/>
        </w:rPr>
        <w:t xml:space="preserve">Директор КГБ ПОУ «Лазовский </w:t>
      </w:r>
    </w:p>
    <w:p w:rsidR="006C067C" w:rsidRPr="008C3B2A" w:rsidRDefault="006C067C" w:rsidP="006C067C">
      <w:pPr>
        <w:widowControl/>
        <w:autoSpaceDE/>
        <w:autoSpaceDN/>
        <w:jc w:val="right"/>
        <w:rPr>
          <w:sz w:val="28"/>
          <w:szCs w:val="28"/>
          <w:lang w:eastAsia="zh-CN"/>
        </w:rPr>
      </w:pPr>
      <w:r w:rsidRPr="008C3B2A">
        <w:rPr>
          <w:sz w:val="28"/>
          <w:szCs w:val="28"/>
          <w:lang w:eastAsia="zh-CN"/>
        </w:rPr>
        <w:t>колледж технологий и туризма»</w:t>
      </w:r>
    </w:p>
    <w:p w:rsidR="006C067C" w:rsidRPr="008C3B2A" w:rsidRDefault="006C067C" w:rsidP="006C067C">
      <w:pPr>
        <w:widowControl/>
        <w:autoSpaceDE/>
        <w:autoSpaceDN/>
        <w:jc w:val="right"/>
        <w:rPr>
          <w:sz w:val="28"/>
          <w:szCs w:val="28"/>
          <w:lang w:eastAsia="zh-CN"/>
        </w:rPr>
      </w:pPr>
    </w:p>
    <w:p w:rsidR="006C067C" w:rsidRPr="008C3B2A" w:rsidRDefault="006C067C" w:rsidP="006C067C">
      <w:pPr>
        <w:widowControl/>
        <w:autoSpaceDE/>
        <w:autoSpaceDN/>
        <w:jc w:val="right"/>
        <w:rPr>
          <w:sz w:val="28"/>
          <w:szCs w:val="28"/>
          <w:lang w:eastAsia="zh-CN"/>
        </w:rPr>
      </w:pPr>
      <w:r w:rsidRPr="008C3B2A">
        <w:rPr>
          <w:sz w:val="28"/>
          <w:szCs w:val="28"/>
          <w:lang w:eastAsia="zh-CN"/>
        </w:rPr>
        <w:t>__________________Г.П. Гирис</w:t>
      </w:r>
    </w:p>
    <w:p w:rsidR="006C067C" w:rsidRPr="008C3B2A" w:rsidRDefault="006C067C" w:rsidP="006C067C">
      <w:pPr>
        <w:widowControl/>
        <w:autoSpaceDE/>
        <w:autoSpaceDN/>
        <w:jc w:val="right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 xml:space="preserve">                                                                                    «___»_______________20      </w:t>
      </w:r>
      <w:r w:rsidRPr="008C3B2A">
        <w:rPr>
          <w:sz w:val="28"/>
          <w:szCs w:val="28"/>
          <w:lang w:eastAsia="zh-CN"/>
        </w:rPr>
        <w:t>г.</w:t>
      </w:r>
    </w:p>
    <w:p w:rsidR="006C067C" w:rsidRDefault="006C067C" w:rsidP="006C067C">
      <w:pPr>
        <w:widowControl/>
        <w:autoSpaceDE/>
        <w:autoSpaceDN/>
        <w:jc w:val="center"/>
        <w:rPr>
          <w:b/>
          <w:sz w:val="28"/>
          <w:szCs w:val="28"/>
          <w:lang w:eastAsia="zh-CN"/>
        </w:rPr>
      </w:pPr>
    </w:p>
    <w:p w:rsidR="006C067C" w:rsidRDefault="006C067C" w:rsidP="006C067C">
      <w:pPr>
        <w:widowControl/>
        <w:autoSpaceDE/>
        <w:autoSpaceDN/>
        <w:jc w:val="center"/>
        <w:rPr>
          <w:b/>
          <w:sz w:val="28"/>
          <w:szCs w:val="28"/>
          <w:lang w:eastAsia="zh-CN"/>
        </w:rPr>
      </w:pPr>
    </w:p>
    <w:p w:rsidR="006C067C" w:rsidRDefault="006C067C" w:rsidP="006C067C">
      <w:pPr>
        <w:widowControl/>
        <w:autoSpaceDE/>
        <w:autoSpaceDN/>
        <w:jc w:val="center"/>
        <w:rPr>
          <w:b/>
          <w:sz w:val="28"/>
          <w:szCs w:val="28"/>
          <w:lang w:eastAsia="zh-CN"/>
        </w:rPr>
      </w:pPr>
    </w:p>
    <w:p w:rsidR="006C067C" w:rsidRDefault="006C067C" w:rsidP="006C067C">
      <w:pPr>
        <w:widowControl/>
        <w:autoSpaceDE/>
        <w:autoSpaceDN/>
        <w:jc w:val="center"/>
        <w:rPr>
          <w:b/>
          <w:sz w:val="28"/>
          <w:szCs w:val="28"/>
          <w:lang w:eastAsia="zh-CN"/>
        </w:rPr>
      </w:pPr>
    </w:p>
    <w:p w:rsidR="006C067C" w:rsidRDefault="006C067C" w:rsidP="006C067C">
      <w:pPr>
        <w:widowControl/>
        <w:autoSpaceDE/>
        <w:autoSpaceDN/>
        <w:jc w:val="center"/>
        <w:rPr>
          <w:b/>
          <w:sz w:val="28"/>
          <w:szCs w:val="28"/>
          <w:lang w:eastAsia="zh-CN"/>
        </w:rPr>
      </w:pPr>
    </w:p>
    <w:p w:rsidR="006C067C" w:rsidRDefault="006C067C" w:rsidP="006C067C">
      <w:pPr>
        <w:widowControl/>
        <w:autoSpaceDE/>
        <w:autoSpaceDN/>
        <w:jc w:val="center"/>
        <w:rPr>
          <w:b/>
          <w:sz w:val="28"/>
          <w:szCs w:val="28"/>
          <w:lang w:eastAsia="zh-CN"/>
        </w:rPr>
      </w:pPr>
    </w:p>
    <w:p w:rsidR="006C067C" w:rsidRDefault="006C067C" w:rsidP="006C067C">
      <w:pPr>
        <w:widowControl/>
        <w:autoSpaceDE/>
        <w:autoSpaceDN/>
        <w:jc w:val="center"/>
        <w:rPr>
          <w:b/>
          <w:sz w:val="28"/>
          <w:szCs w:val="28"/>
          <w:lang w:eastAsia="zh-CN"/>
        </w:rPr>
      </w:pPr>
    </w:p>
    <w:p w:rsidR="006C067C" w:rsidRDefault="006C067C" w:rsidP="006C067C">
      <w:pPr>
        <w:widowControl/>
        <w:autoSpaceDE/>
        <w:autoSpaceDN/>
        <w:jc w:val="center"/>
        <w:rPr>
          <w:b/>
          <w:sz w:val="28"/>
          <w:szCs w:val="28"/>
          <w:lang w:eastAsia="zh-CN"/>
        </w:rPr>
      </w:pPr>
    </w:p>
    <w:p w:rsidR="006C067C" w:rsidRDefault="006C067C" w:rsidP="006C067C">
      <w:pPr>
        <w:widowControl/>
        <w:autoSpaceDE/>
        <w:autoSpaceDN/>
        <w:jc w:val="center"/>
        <w:rPr>
          <w:b/>
          <w:sz w:val="28"/>
          <w:szCs w:val="28"/>
          <w:lang w:eastAsia="zh-CN"/>
        </w:rPr>
      </w:pPr>
    </w:p>
    <w:p w:rsidR="006C067C" w:rsidRDefault="006C067C" w:rsidP="006C067C">
      <w:pPr>
        <w:widowControl/>
        <w:autoSpaceDE/>
        <w:autoSpaceDN/>
        <w:jc w:val="center"/>
        <w:rPr>
          <w:b/>
          <w:sz w:val="28"/>
          <w:szCs w:val="28"/>
          <w:lang w:eastAsia="zh-CN"/>
        </w:rPr>
      </w:pPr>
      <w:r w:rsidRPr="00ED7032">
        <w:rPr>
          <w:b/>
          <w:sz w:val="28"/>
          <w:szCs w:val="28"/>
          <w:lang w:eastAsia="zh-CN"/>
        </w:rPr>
        <w:t xml:space="preserve">РАБОЧАЯ ПРОГРАММА </w:t>
      </w:r>
    </w:p>
    <w:p w:rsidR="006C067C" w:rsidRPr="00ED7032" w:rsidRDefault="006C067C" w:rsidP="006C067C">
      <w:pPr>
        <w:widowControl/>
        <w:autoSpaceDE/>
        <w:autoSpaceDN/>
        <w:jc w:val="center"/>
        <w:rPr>
          <w:b/>
          <w:sz w:val="28"/>
          <w:szCs w:val="28"/>
          <w:lang w:eastAsia="zh-CN"/>
        </w:rPr>
      </w:pPr>
      <w:r>
        <w:rPr>
          <w:b/>
          <w:sz w:val="28"/>
          <w:szCs w:val="28"/>
          <w:lang w:eastAsia="zh-CN"/>
        </w:rPr>
        <w:t>ОБЩЕПРОФЕССИОНАЛЬНОЙ УЧЕБНОЙ  ДИСЦИПЛИНЫ</w:t>
      </w:r>
    </w:p>
    <w:p w:rsidR="006C067C" w:rsidRPr="00ED7032" w:rsidRDefault="006C067C" w:rsidP="006C067C">
      <w:pPr>
        <w:widowControl/>
        <w:autoSpaceDE/>
        <w:autoSpaceDN/>
        <w:jc w:val="center"/>
        <w:rPr>
          <w:b/>
          <w:sz w:val="28"/>
          <w:szCs w:val="28"/>
          <w:lang w:eastAsia="zh-CN"/>
        </w:rPr>
      </w:pPr>
      <w:r>
        <w:rPr>
          <w:b/>
          <w:sz w:val="28"/>
          <w:szCs w:val="28"/>
          <w:lang w:eastAsia="zh-CN"/>
        </w:rPr>
        <w:t>ОП.03 МАТЕРИАЛОВЕДЕНИЕ</w:t>
      </w:r>
      <w:r w:rsidRPr="00ED7032">
        <w:rPr>
          <w:b/>
          <w:sz w:val="28"/>
          <w:szCs w:val="28"/>
          <w:lang w:eastAsia="zh-CN"/>
        </w:rPr>
        <w:t xml:space="preserve"> </w:t>
      </w:r>
    </w:p>
    <w:p w:rsidR="006C067C" w:rsidRPr="00ED7032" w:rsidRDefault="006C067C" w:rsidP="006C067C">
      <w:pPr>
        <w:widowControl/>
        <w:autoSpaceDE/>
        <w:autoSpaceDN/>
        <w:jc w:val="center"/>
        <w:rPr>
          <w:b/>
          <w:sz w:val="28"/>
          <w:szCs w:val="28"/>
          <w:lang w:eastAsia="zh-CN"/>
        </w:rPr>
      </w:pPr>
    </w:p>
    <w:p w:rsidR="006C067C" w:rsidRPr="00ED7032" w:rsidRDefault="006C067C" w:rsidP="006C067C">
      <w:pPr>
        <w:widowControl/>
        <w:autoSpaceDE/>
        <w:autoSpaceDN/>
        <w:jc w:val="center"/>
        <w:rPr>
          <w:b/>
          <w:sz w:val="28"/>
          <w:szCs w:val="28"/>
          <w:lang w:eastAsia="zh-CN"/>
        </w:rPr>
      </w:pPr>
      <w:r w:rsidRPr="00ED7032">
        <w:rPr>
          <w:b/>
          <w:sz w:val="28"/>
          <w:szCs w:val="28"/>
          <w:lang w:eastAsia="zh-CN"/>
        </w:rPr>
        <w:t xml:space="preserve"> образовательной программы</w:t>
      </w:r>
    </w:p>
    <w:p w:rsidR="006C067C" w:rsidRPr="00ED7032" w:rsidRDefault="006C067C" w:rsidP="006C067C">
      <w:pPr>
        <w:widowControl/>
        <w:autoSpaceDE/>
        <w:autoSpaceDN/>
        <w:jc w:val="center"/>
        <w:rPr>
          <w:b/>
          <w:sz w:val="28"/>
          <w:szCs w:val="28"/>
          <w:lang w:eastAsia="zh-CN"/>
        </w:rPr>
      </w:pPr>
      <w:r w:rsidRPr="00ED7032">
        <w:rPr>
          <w:b/>
          <w:sz w:val="28"/>
          <w:szCs w:val="28"/>
          <w:lang w:eastAsia="zh-CN"/>
        </w:rPr>
        <w:t xml:space="preserve"> </w:t>
      </w:r>
      <w:r w:rsidRPr="00ED7032">
        <w:rPr>
          <w:b/>
          <w:sz w:val="28"/>
          <w:szCs w:val="28"/>
          <w:lang w:eastAsia="zh-CN"/>
        </w:rPr>
        <w:br/>
        <w:t>23.01.17 Мастер по обслуживанию и ремонту автомобилей</w:t>
      </w:r>
    </w:p>
    <w:p w:rsidR="006C067C" w:rsidRPr="00ED7032" w:rsidRDefault="006C067C" w:rsidP="006C067C">
      <w:pPr>
        <w:widowControl/>
        <w:autoSpaceDE/>
        <w:autoSpaceDN/>
        <w:jc w:val="center"/>
        <w:rPr>
          <w:b/>
          <w:sz w:val="28"/>
          <w:szCs w:val="28"/>
          <w:lang w:eastAsia="zh-CN"/>
        </w:rPr>
      </w:pPr>
    </w:p>
    <w:p w:rsidR="006C067C" w:rsidRPr="00ED7032" w:rsidRDefault="006C067C" w:rsidP="006C067C">
      <w:pPr>
        <w:widowControl/>
        <w:autoSpaceDE/>
        <w:autoSpaceDN/>
        <w:jc w:val="center"/>
        <w:rPr>
          <w:sz w:val="28"/>
          <w:szCs w:val="28"/>
          <w:lang w:eastAsia="zh-CN"/>
        </w:rPr>
      </w:pPr>
    </w:p>
    <w:p w:rsidR="006C067C" w:rsidRPr="00ED7032" w:rsidRDefault="006C067C" w:rsidP="006C067C">
      <w:pPr>
        <w:widowControl/>
        <w:autoSpaceDE/>
        <w:autoSpaceDN/>
        <w:spacing w:after="160" w:line="259" w:lineRule="auto"/>
        <w:ind w:firstLine="567"/>
        <w:jc w:val="center"/>
        <w:rPr>
          <w:rFonts w:eastAsia="Calibri"/>
          <w:sz w:val="28"/>
          <w:szCs w:val="28"/>
        </w:rPr>
      </w:pPr>
      <w:r w:rsidRPr="00ED7032">
        <w:rPr>
          <w:rFonts w:eastAsia="Calibri"/>
          <w:b/>
          <w:bCs/>
          <w:i/>
          <w:iCs/>
          <w:sz w:val="28"/>
          <w:szCs w:val="28"/>
        </w:rPr>
        <w:t>профиль обучения:</w:t>
      </w:r>
      <w:r w:rsidRPr="00ED7032">
        <w:rPr>
          <w:rFonts w:eastAsia="Calibri"/>
          <w:i/>
          <w:sz w:val="28"/>
          <w:szCs w:val="28"/>
        </w:rPr>
        <w:t xml:space="preserve"> </w:t>
      </w:r>
      <w:r w:rsidRPr="00ED7032">
        <w:rPr>
          <w:rFonts w:eastAsia="Calibri"/>
          <w:b/>
          <w:i/>
          <w:sz w:val="28"/>
          <w:szCs w:val="28"/>
        </w:rPr>
        <w:t>технологический</w:t>
      </w:r>
      <w:r w:rsidRPr="00ED7032">
        <w:rPr>
          <w:rFonts w:eastAsia="Calibri"/>
          <w:b/>
          <w:sz w:val="28"/>
          <w:szCs w:val="28"/>
        </w:rPr>
        <w:t xml:space="preserve"> </w:t>
      </w:r>
    </w:p>
    <w:p w:rsidR="006C067C" w:rsidRPr="00ED7032" w:rsidRDefault="006C067C" w:rsidP="006C067C">
      <w:pPr>
        <w:widowControl/>
        <w:autoSpaceDE/>
        <w:autoSpaceDN/>
        <w:jc w:val="center"/>
        <w:rPr>
          <w:sz w:val="28"/>
          <w:szCs w:val="28"/>
          <w:lang w:eastAsia="zh-CN"/>
        </w:rPr>
      </w:pPr>
    </w:p>
    <w:p w:rsidR="006C067C" w:rsidRPr="00ED7032" w:rsidRDefault="006C067C" w:rsidP="006C067C">
      <w:pPr>
        <w:widowControl/>
        <w:autoSpaceDE/>
        <w:autoSpaceDN/>
        <w:jc w:val="center"/>
        <w:rPr>
          <w:sz w:val="28"/>
          <w:szCs w:val="28"/>
          <w:lang w:eastAsia="zh-CN"/>
        </w:rPr>
      </w:pPr>
    </w:p>
    <w:p w:rsidR="006C067C" w:rsidRPr="00ED7032" w:rsidRDefault="006C067C" w:rsidP="006C067C">
      <w:pPr>
        <w:widowControl/>
        <w:autoSpaceDE/>
        <w:autoSpaceDN/>
        <w:jc w:val="center"/>
        <w:rPr>
          <w:sz w:val="28"/>
          <w:szCs w:val="28"/>
          <w:lang w:eastAsia="zh-CN"/>
        </w:rPr>
      </w:pPr>
    </w:p>
    <w:p w:rsidR="006C067C" w:rsidRPr="00ED7032" w:rsidRDefault="006C067C" w:rsidP="006C067C">
      <w:pPr>
        <w:widowControl/>
        <w:autoSpaceDE/>
        <w:autoSpaceDN/>
        <w:jc w:val="center"/>
        <w:rPr>
          <w:sz w:val="28"/>
          <w:szCs w:val="28"/>
          <w:lang w:eastAsia="zh-CN"/>
        </w:rPr>
      </w:pPr>
    </w:p>
    <w:p w:rsidR="006C067C" w:rsidRPr="00ED7032" w:rsidRDefault="006C067C" w:rsidP="006C067C">
      <w:pPr>
        <w:widowControl/>
        <w:autoSpaceDE/>
        <w:autoSpaceDN/>
        <w:jc w:val="center"/>
        <w:rPr>
          <w:sz w:val="28"/>
          <w:szCs w:val="28"/>
          <w:lang w:eastAsia="zh-CN"/>
        </w:rPr>
      </w:pPr>
    </w:p>
    <w:p w:rsidR="006C067C" w:rsidRPr="00ED7032" w:rsidRDefault="006C067C" w:rsidP="006C067C">
      <w:pPr>
        <w:widowControl/>
        <w:autoSpaceDE/>
        <w:autoSpaceDN/>
        <w:jc w:val="center"/>
        <w:rPr>
          <w:sz w:val="28"/>
          <w:szCs w:val="28"/>
          <w:lang w:eastAsia="zh-CN"/>
        </w:rPr>
      </w:pPr>
    </w:p>
    <w:p w:rsidR="006C067C" w:rsidRPr="00ED7032" w:rsidRDefault="006C067C" w:rsidP="006C067C">
      <w:pPr>
        <w:widowControl/>
        <w:autoSpaceDE/>
        <w:autoSpaceDN/>
        <w:jc w:val="center"/>
        <w:rPr>
          <w:sz w:val="28"/>
          <w:szCs w:val="28"/>
          <w:lang w:eastAsia="zh-CN"/>
        </w:rPr>
      </w:pPr>
    </w:p>
    <w:p w:rsidR="006C067C" w:rsidRDefault="006C067C" w:rsidP="006C067C">
      <w:pPr>
        <w:widowControl/>
        <w:autoSpaceDE/>
        <w:autoSpaceDN/>
        <w:jc w:val="center"/>
        <w:rPr>
          <w:sz w:val="28"/>
          <w:szCs w:val="28"/>
          <w:lang w:eastAsia="zh-CN"/>
        </w:rPr>
      </w:pPr>
    </w:p>
    <w:p w:rsidR="006C067C" w:rsidRDefault="006C067C" w:rsidP="006C067C">
      <w:pPr>
        <w:widowControl/>
        <w:autoSpaceDE/>
        <w:autoSpaceDN/>
        <w:jc w:val="center"/>
        <w:rPr>
          <w:sz w:val="28"/>
          <w:szCs w:val="28"/>
          <w:lang w:eastAsia="zh-CN"/>
        </w:rPr>
      </w:pPr>
    </w:p>
    <w:p w:rsidR="006C067C" w:rsidRPr="00ED7032" w:rsidRDefault="006C067C" w:rsidP="006C067C">
      <w:pPr>
        <w:widowControl/>
        <w:autoSpaceDE/>
        <w:autoSpaceDN/>
        <w:jc w:val="center"/>
        <w:rPr>
          <w:sz w:val="28"/>
          <w:szCs w:val="28"/>
          <w:lang w:eastAsia="zh-CN"/>
        </w:rPr>
      </w:pPr>
    </w:p>
    <w:p w:rsidR="006C067C" w:rsidRPr="00ED7032" w:rsidRDefault="006C067C" w:rsidP="006C067C">
      <w:pPr>
        <w:widowControl/>
        <w:autoSpaceDE/>
        <w:autoSpaceDN/>
        <w:jc w:val="center"/>
        <w:rPr>
          <w:sz w:val="28"/>
          <w:szCs w:val="28"/>
          <w:lang w:eastAsia="zh-CN"/>
        </w:rPr>
      </w:pPr>
    </w:p>
    <w:p w:rsidR="006C067C" w:rsidRPr="00ED7032" w:rsidRDefault="006C067C" w:rsidP="006C067C">
      <w:pPr>
        <w:widowControl/>
        <w:autoSpaceDE/>
        <w:autoSpaceDN/>
        <w:jc w:val="center"/>
        <w:rPr>
          <w:sz w:val="28"/>
          <w:szCs w:val="28"/>
          <w:lang w:eastAsia="zh-CN"/>
        </w:rPr>
      </w:pPr>
    </w:p>
    <w:p w:rsidR="006C067C" w:rsidRPr="00ED7032" w:rsidRDefault="006C067C" w:rsidP="006C067C">
      <w:pPr>
        <w:widowControl/>
        <w:autoSpaceDE/>
        <w:autoSpaceDN/>
        <w:jc w:val="center"/>
        <w:rPr>
          <w:sz w:val="28"/>
          <w:szCs w:val="28"/>
          <w:lang w:eastAsia="zh-CN"/>
        </w:rPr>
      </w:pPr>
    </w:p>
    <w:p w:rsidR="006C067C" w:rsidRPr="00ED7032" w:rsidRDefault="006C067C" w:rsidP="006C067C">
      <w:pPr>
        <w:widowControl/>
        <w:autoSpaceDE/>
        <w:autoSpaceDN/>
        <w:jc w:val="center"/>
        <w:rPr>
          <w:b/>
          <w:sz w:val="28"/>
          <w:szCs w:val="28"/>
          <w:lang w:eastAsia="zh-CN"/>
        </w:rPr>
      </w:pPr>
      <w:r w:rsidRPr="00ED7032">
        <w:rPr>
          <w:b/>
          <w:sz w:val="28"/>
          <w:szCs w:val="28"/>
          <w:lang w:eastAsia="zh-CN"/>
        </w:rPr>
        <w:t>с. Лазо, 2023</w:t>
      </w:r>
    </w:p>
    <w:p w:rsidR="006C067C" w:rsidRPr="00ED7032" w:rsidRDefault="006C067C" w:rsidP="006C067C">
      <w:pPr>
        <w:widowControl/>
        <w:autoSpaceDE/>
        <w:autoSpaceDN/>
        <w:jc w:val="both"/>
        <w:rPr>
          <w:sz w:val="28"/>
          <w:szCs w:val="28"/>
          <w:lang w:eastAsia="zh-CN"/>
        </w:rPr>
      </w:pPr>
    </w:p>
    <w:p w:rsidR="006C067C" w:rsidRPr="00ED7032" w:rsidRDefault="006C067C" w:rsidP="006C06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ind w:firstLine="709"/>
        <w:jc w:val="both"/>
        <w:rPr>
          <w:sz w:val="28"/>
          <w:szCs w:val="28"/>
          <w:lang w:eastAsia="zh-CN"/>
        </w:rPr>
      </w:pPr>
      <w:r w:rsidRPr="00ED7032">
        <w:rPr>
          <w:sz w:val="28"/>
          <w:szCs w:val="28"/>
          <w:lang w:eastAsia="ar-SA"/>
        </w:rPr>
        <w:lastRenderedPageBreak/>
        <w:t xml:space="preserve">Составитель: </w:t>
      </w:r>
      <w:r>
        <w:rPr>
          <w:sz w:val="28"/>
          <w:szCs w:val="28"/>
          <w:lang w:eastAsia="zh-CN"/>
        </w:rPr>
        <w:t>Юрков А.М.</w:t>
      </w:r>
      <w:r w:rsidRPr="00ED7032">
        <w:rPr>
          <w:sz w:val="28"/>
          <w:szCs w:val="28"/>
          <w:lang w:eastAsia="zh-CN"/>
        </w:rPr>
        <w:t xml:space="preserve"> – преподаватель </w:t>
      </w:r>
      <w:r>
        <w:rPr>
          <w:sz w:val="28"/>
          <w:szCs w:val="28"/>
          <w:lang w:eastAsia="zh-CN"/>
        </w:rPr>
        <w:t>специальных дисциплин</w:t>
      </w:r>
    </w:p>
    <w:p w:rsidR="006C067C" w:rsidRPr="00ED7032" w:rsidRDefault="006C067C" w:rsidP="006C067C">
      <w:pPr>
        <w:widowControl/>
        <w:autoSpaceDE/>
        <w:autoSpaceDN/>
        <w:rPr>
          <w:sz w:val="28"/>
          <w:szCs w:val="28"/>
          <w:lang w:eastAsia="ar-SA"/>
        </w:rPr>
      </w:pPr>
    </w:p>
    <w:p w:rsidR="006C067C" w:rsidRPr="0096353D" w:rsidRDefault="006C067C" w:rsidP="006C067C">
      <w:pPr>
        <w:widowControl/>
        <w:autoSpaceDE/>
        <w:autoSpaceDN/>
        <w:ind w:firstLine="709"/>
        <w:jc w:val="both"/>
        <w:rPr>
          <w:sz w:val="28"/>
          <w:szCs w:val="28"/>
          <w:lang w:eastAsia="zh-CN"/>
        </w:rPr>
      </w:pPr>
      <w:r w:rsidRPr="00ED7032">
        <w:rPr>
          <w:sz w:val="28"/>
          <w:szCs w:val="28"/>
          <w:lang w:eastAsia="ar-SA"/>
        </w:rPr>
        <w:t xml:space="preserve"> </w:t>
      </w:r>
      <w:r w:rsidRPr="0096353D">
        <w:rPr>
          <w:rFonts w:eastAsia="Calibri"/>
          <w:sz w:val="28"/>
          <w:szCs w:val="28"/>
          <w:lang w:eastAsia="ru-RU"/>
        </w:rPr>
        <w:t xml:space="preserve">Рабочая программа учебной дисциплины разработана на основе Федерального государственного образовательного стандарта (далее - ФГОС) по профессии среднего профессионального образования (далее СПО) </w:t>
      </w:r>
      <w:r w:rsidRPr="00ED7032">
        <w:rPr>
          <w:sz w:val="28"/>
          <w:szCs w:val="28"/>
          <w:lang w:eastAsia="zh-CN"/>
        </w:rPr>
        <w:t>23.01.17 Мастер по ремонту и обслуживанию автомобилей</w:t>
      </w:r>
      <w:r w:rsidRPr="0096353D">
        <w:rPr>
          <w:rFonts w:eastAsia="Calibri"/>
          <w:sz w:val="28"/>
          <w:szCs w:val="28"/>
          <w:lang w:eastAsia="ru-RU"/>
        </w:rPr>
        <w:t xml:space="preserve"> </w:t>
      </w:r>
      <w:r>
        <w:rPr>
          <w:rFonts w:eastAsia="Calibri"/>
          <w:sz w:val="28"/>
          <w:szCs w:val="28"/>
          <w:lang w:eastAsia="ru-RU"/>
        </w:rPr>
        <w:t>от 9 декабря 2016 г. № 1581.</w:t>
      </w:r>
    </w:p>
    <w:p w:rsidR="006C067C" w:rsidRPr="00ED7032" w:rsidRDefault="006C067C" w:rsidP="006C067C">
      <w:pPr>
        <w:widowControl/>
        <w:autoSpaceDE/>
        <w:autoSpaceDN/>
        <w:ind w:firstLine="709"/>
        <w:jc w:val="both"/>
        <w:rPr>
          <w:i/>
          <w:sz w:val="28"/>
          <w:szCs w:val="28"/>
          <w:u w:val="single"/>
          <w:lang w:eastAsia="ru-RU"/>
        </w:rPr>
      </w:pPr>
    </w:p>
    <w:p w:rsidR="006C067C" w:rsidRPr="00ED7032" w:rsidRDefault="006C067C" w:rsidP="006C067C">
      <w:pPr>
        <w:widowControl/>
        <w:autoSpaceDE/>
        <w:autoSpaceDN/>
        <w:rPr>
          <w:i/>
          <w:szCs w:val="24"/>
          <w:u w:val="single"/>
          <w:lang w:eastAsia="ru-RU"/>
        </w:rPr>
      </w:pPr>
      <w:r w:rsidRPr="00ED7032">
        <w:rPr>
          <w:i/>
          <w:szCs w:val="24"/>
          <w:u w:val="single"/>
          <w:lang w:eastAsia="ru-RU"/>
        </w:rPr>
        <w:br w:type="page"/>
      </w:r>
    </w:p>
    <w:p w:rsidR="00AD06AD" w:rsidRDefault="00AD06AD">
      <w:pPr>
        <w:jc w:val="right"/>
        <w:rPr>
          <w:rFonts w:ascii="Calibri"/>
        </w:rPr>
        <w:sectPr w:rsidR="00AD06AD">
          <w:pgSz w:w="11910" w:h="16840"/>
          <w:pgMar w:top="1580" w:right="160" w:bottom="280" w:left="1020" w:header="720" w:footer="720" w:gutter="0"/>
          <w:cols w:space="720"/>
        </w:sectPr>
      </w:pPr>
    </w:p>
    <w:p w:rsidR="00AD06AD" w:rsidRDefault="00A12BC2">
      <w:pPr>
        <w:pStyle w:val="1"/>
        <w:spacing w:before="77"/>
        <w:ind w:left="4455" w:right="4458"/>
        <w:jc w:val="center"/>
      </w:pPr>
      <w:r>
        <w:lastRenderedPageBreak/>
        <w:t>СОДЕРЖАНИЕ</w:t>
      </w:r>
    </w:p>
    <w:p w:rsidR="00AD06AD" w:rsidRDefault="00AD06AD">
      <w:pPr>
        <w:pStyle w:val="a3"/>
        <w:rPr>
          <w:b/>
          <w:sz w:val="20"/>
        </w:rPr>
      </w:pPr>
    </w:p>
    <w:p w:rsidR="00AD06AD" w:rsidRDefault="00AD06AD">
      <w:pPr>
        <w:pStyle w:val="a3"/>
        <w:rPr>
          <w:b/>
          <w:sz w:val="26"/>
        </w:rPr>
      </w:pPr>
    </w:p>
    <w:tbl>
      <w:tblPr>
        <w:tblStyle w:val="TableNormal"/>
        <w:tblW w:w="0" w:type="auto"/>
        <w:tblInd w:w="206" w:type="dxa"/>
        <w:tblLayout w:type="fixed"/>
        <w:tblLook w:val="01E0" w:firstRow="1" w:lastRow="1" w:firstColumn="1" w:lastColumn="1" w:noHBand="0" w:noVBand="0"/>
      </w:tblPr>
      <w:tblGrid>
        <w:gridCol w:w="8126"/>
        <w:gridCol w:w="895"/>
      </w:tblGrid>
      <w:tr w:rsidR="00AD06AD">
        <w:trPr>
          <w:trHeight w:val="1112"/>
        </w:trPr>
        <w:tc>
          <w:tcPr>
            <w:tcW w:w="8126" w:type="dxa"/>
          </w:tcPr>
          <w:p w:rsidR="00AD06AD" w:rsidRDefault="00A12BC2">
            <w:pPr>
              <w:pStyle w:val="TableParagraph"/>
              <w:tabs>
                <w:tab w:val="left" w:pos="651"/>
                <w:tab w:val="left" w:pos="1879"/>
                <w:tab w:val="left" w:pos="4510"/>
                <w:tab w:val="left" w:pos="5969"/>
              </w:tabs>
              <w:spacing w:line="276" w:lineRule="auto"/>
              <w:ind w:left="200" w:right="474"/>
              <w:rPr>
                <w:b/>
                <w:sz w:val="24"/>
              </w:rPr>
            </w:pPr>
            <w:r>
              <w:rPr>
                <w:b/>
                <w:sz w:val="24"/>
              </w:rPr>
              <w:t>1.</w:t>
            </w:r>
            <w:r>
              <w:rPr>
                <w:b/>
                <w:sz w:val="24"/>
              </w:rPr>
              <w:tab/>
              <w:t>ОБЩАЯ</w:t>
            </w:r>
            <w:r>
              <w:rPr>
                <w:b/>
                <w:sz w:val="24"/>
              </w:rPr>
              <w:tab/>
              <w:t>ХАРАКТЕРИСТИКА</w:t>
            </w:r>
            <w:r>
              <w:rPr>
                <w:b/>
                <w:sz w:val="24"/>
              </w:rPr>
              <w:tab/>
              <w:t>РАБОЧЕЙ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"/>
                <w:sz w:val="24"/>
              </w:rPr>
              <w:t>ПРОГРАММЫ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ОБЩЕПРОФЕССИОНАЛЬНОЙ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ДИСЦИПЛИНЫ</w:t>
            </w:r>
          </w:p>
        </w:tc>
        <w:tc>
          <w:tcPr>
            <w:tcW w:w="895" w:type="dxa"/>
          </w:tcPr>
          <w:p w:rsidR="00AD06AD" w:rsidRDefault="00AD06AD">
            <w:pPr>
              <w:pStyle w:val="TableParagraph"/>
              <w:rPr>
                <w:b/>
                <w:sz w:val="24"/>
              </w:rPr>
            </w:pPr>
          </w:p>
          <w:p w:rsidR="00AD06AD" w:rsidRDefault="00A12BC2">
            <w:pPr>
              <w:pStyle w:val="TableParagraph"/>
              <w:spacing w:before="198"/>
              <w:ind w:right="254"/>
              <w:jc w:val="right"/>
            </w:pPr>
            <w:r>
              <w:t>4</w:t>
            </w:r>
          </w:p>
        </w:tc>
      </w:tr>
      <w:tr w:rsidR="00AD06AD">
        <w:trPr>
          <w:trHeight w:val="1473"/>
        </w:trPr>
        <w:tc>
          <w:tcPr>
            <w:tcW w:w="8126" w:type="dxa"/>
          </w:tcPr>
          <w:p w:rsidR="00AD06AD" w:rsidRDefault="00AD06AD">
            <w:pPr>
              <w:pStyle w:val="TableParagraph"/>
              <w:spacing w:before="7"/>
              <w:rPr>
                <w:b/>
                <w:sz w:val="32"/>
              </w:rPr>
            </w:pPr>
          </w:p>
          <w:p w:rsidR="00AD06AD" w:rsidRDefault="00A12BC2">
            <w:pPr>
              <w:pStyle w:val="TableParagraph"/>
              <w:spacing w:line="278" w:lineRule="auto"/>
              <w:ind w:left="200" w:right="464"/>
              <w:rPr>
                <w:b/>
                <w:sz w:val="24"/>
              </w:rPr>
            </w:pPr>
            <w:r>
              <w:rPr>
                <w:b/>
                <w:sz w:val="24"/>
              </w:rPr>
              <w:t>2.СТРУКТУРА И СОДЕРЖАНИЕ ОБЩЕПРОФЕССИОНАЛЬНОЙ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ДИСЦИПЛИНЫ</w:t>
            </w:r>
          </w:p>
        </w:tc>
        <w:tc>
          <w:tcPr>
            <w:tcW w:w="895" w:type="dxa"/>
          </w:tcPr>
          <w:p w:rsidR="00AD06AD" w:rsidRDefault="00AD06AD">
            <w:pPr>
              <w:pStyle w:val="TableParagraph"/>
              <w:rPr>
                <w:b/>
                <w:sz w:val="24"/>
              </w:rPr>
            </w:pPr>
          </w:p>
          <w:p w:rsidR="00AD06AD" w:rsidRDefault="00AD06AD">
            <w:pPr>
              <w:pStyle w:val="TableParagraph"/>
              <w:rPr>
                <w:b/>
                <w:sz w:val="24"/>
              </w:rPr>
            </w:pPr>
          </w:p>
          <w:p w:rsidR="00AD06AD" w:rsidRDefault="00AD06AD">
            <w:pPr>
              <w:pStyle w:val="TableParagraph"/>
              <w:spacing w:before="7"/>
              <w:rPr>
                <w:b/>
                <w:sz w:val="24"/>
              </w:rPr>
            </w:pPr>
          </w:p>
          <w:p w:rsidR="00AD06AD" w:rsidRDefault="00A12BC2">
            <w:pPr>
              <w:pStyle w:val="TableParagraph"/>
              <w:ind w:right="254"/>
              <w:jc w:val="right"/>
            </w:pPr>
            <w:r>
              <w:t>7</w:t>
            </w:r>
          </w:p>
        </w:tc>
      </w:tr>
      <w:tr w:rsidR="00AD06AD">
        <w:trPr>
          <w:trHeight w:val="1473"/>
        </w:trPr>
        <w:tc>
          <w:tcPr>
            <w:tcW w:w="8126" w:type="dxa"/>
          </w:tcPr>
          <w:p w:rsidR="00AD06AD" w:rsidRDefault="00AD06AD">
            <w:pPr>
              <w:pStyle w:val="TableParagraph"/>
              <w:spacing w:before="7"/>
              <w:rPr>
                <w:b/>
                <w:sz w:val="32"/>
              </w:rPr>
            </w:pPr>
          </w:p>
          <w:p w:rsidR="00AD06AD" w:rsidRDefault="00A12BC2">
            <w:pPr>
              <w:pStyle w:val="TableParagraph"/>
              <w:tabs>
                <w:tab w:val="left" w:pos="612"/>
                <w:tab w:val="left" w:pos="2080"/>
                <w:tab w:val="left" w:pos="4016"/>
              </w:tabs>
              <w:spacing w:line="276" w:lineRule="auto"/>
              <w:ind w:left="200" w:right="475"/>
              <w:rPr>
                <w:b/>
                <w:sz w:val="24"/>
              </w:rPr>
            </w:pPr>
            <w:r>
              <w:rPr>
                <w:b/>
                <w:sz w:val="24"/>
              </w:rPr>
              <w:t>3.</w:t>
            </w:r>
            <w:r>
              <w:rPr>
                <w:b/>
                <w:sz w:val="24"/>
              </w:rPr>
              <w:tab/>
              <w:t>УСЛОВИЯ</w:t>
            </w:r>
            <w:r>
              <w:rPr>
                <w:b/>
                <w:sz w:val="24"/>
              </w:rPr>
              <w:tab/>
              <w:t>РЕАЛИЗАЦИИ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"/>
                <w:sz w:val="24"/>
              </w:rPr>
              <w:t>ОБЩЕПРОФЕССИОНАЛЬНОЙ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ДИСЦИПЛИНЫ</w:t>
            </w:r>
          </w:p>
        </w:tc>
        <w:tc>
          <w:tcPr>
            <w:tcW w:w="895" w:type="dxa"/>
          </w:tcPr>
          <w:p w:rsidR="00AD06AD" w:rsidRDefault="00AD06AD">
            <w:pPr>
              <w:pStyle w:val="TableParagraph"/>
              <w:rPr>
                <w:b/>
                <w:sz w:val="24"/>
              </w:rPr>
            </w:pPr>
          </w:p>
          <w:p w:rsidR="00AD06AD" w:rsidRDefault="00AD06AD">
            <w:pPr>
              <w:pStyle w:val="TableParagraph"/>
              <w:rPr>
                <w:b/>
                <w:sz w:val="24"/>
              </w:rPr>
            </w:pPr>
          </w:p>
          <w:p w:rsidR="00AD06AD" w:rsidRDefault="00AD06AD">
            <w:pPr>
              <w:pStyle w:val="TableParagraph"/>
              <w:spacing w:before="7"/>
              <w:rPr>
                <w:b/>
                <w:sz w:val="24"/>
              </w:rPr>
            </w:pPr>
          </w:p>
          <w:p w:rsidR="00AD06AD" w:rsidRDefault="00A12BC2">
            <w:pPr>
              <w:pStyle w:val="TableParagraph"/>
              <w:ind w:right="199"/>
              <w:jc w:val="right"/>
            </w:pPr>
            <w:r>
              <w:t>11</w:t>
            </w:r>
          </w:p>
        </w:tc>
      </w:tr>
      <w:tr w:rsidR="00AD06AD">
        <w:trPr>
          <w:trHeight w:val="1086"/>
        </w:trPr>
        <w:tc>
          <w:tcPr>
            <w:tcW w:w="8126" w:type="dxa"/>
          </w:tcPr>
          <w:p w:rsidR="00AD06AD" w:rsidRDefault="00AD06AD">
            <w:pPr>
              <w:pStyle w:val="TableParagraph"/>
              <w:spacing w:before="7"/>
              <w:rPr>
                <w:b/>
                <w:sz w:val="32"/>
              </w:rPr>
            </w:pPr>
          </w:p>
          <w:p w:rsidR="00AD06AD" w:rsidRDefault="00A12BC2">
            <w:pPr>
              <w:pStyle w:val="TableParagraph"/>
              <w:tabs>
                <w:tab w:val="left" w:pos="667"/>
                <w:tab w:val="left" w:pos="2334"/>
                <w:tab w:val="left" w:pos="2807"/>
                <w:tab w:val="left" w:pos="4162"/>
                <w:tab w:val="left" w:pos="6241"/>
              </w:tabs>
              <w:spacing w:line="276" w:lineRule="auto"/>
              <w:ind w:left="200" w:right="471"/>
              <w:rPr>
                <w:b/>
                <w:sz w:val="24"/>
              </w:rPr>
            </w:pPr>
            <w:r>
              <w:rPr>
                <w:b/>
                <w:sz w:val="24"/>
              </w:rPr>
              <w:t>4.</w:t>
            </w:r>
            <w:r>
              <w:rPr>
                <w:b/>
                <w:sz w:val="24"/>
              </w:rPr>
              <w:tab/>
              <w:t>КОНТРОЛЬ</w:t>
            </w:r>
            <w:r>
              <w:rPr>
                <w:b/>
                <w:sz w:val="24"/>
              </w:rPr>
              <w:tab/>
              <w:t>И</w:t>
            </w:r>
            <w:r>
              <w:rPr>
                <w:b/>
                <w:sz w:val="24"/>
              </w:rPr>
              <w:tab/>
              <w:t>ОЦЕНКА</w:t>
            </w:r>
            <w:r>
              <w:rPr>
                <w:b/>
                <w:sz w:val="24"/>
              </w:rPr>
              <w:tab/>
              <w:t>РЕЗУЛЬТАТОВ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"/>
                <w:sz w:val="24"/>
              </w:rPr>
              <w:t>ОСВОЕНИЯ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ОБЩЕПРОФЕССИОНАЛЬНОЙ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ДИСЦИПЛИНЫ</w:t>
            </w:r>
          </w:p>
        </w:tc>
        <w:tc>
          <w:tcPr>
            <w:tcW w:w="895" w:type="dxa"/>
          </w:tcPr>
          <w:p w:rsidR="00AD06AD" w:rsidRDefault="00AD06AD">
            <w:pPr>
              <w:pStyle w:val="TableParagraph"/>
              <w:rPr>
                <w:b/>
                <w:sz w:val="24"/>
              </w:rPr>
            </w:pPr>
          </w:p>
          <w:p w:rsidR="00AD06AD" w:rsidRDefault="00AD06AD">
            <w:pPr>
              <w:pStyle w:val="TableParagraph"/>
              <w:rPr>
                <w:b/>
                <w:sz w:val="24"/>
              </w:rPr>
            </w:pPr>
          </w:p>
          <w:p w:rsidR="00AD06AD" w:rsidRDefault="00AD06AD">
            <w:pPr>
              <w:pStyle w:val="TableParagraph"/>
              <w:spacing w:before="5"/>
              <w:rPr>
                <w:b/>
                <w:sz w:val="24"/>
              </w:rPr>
            </w:pPr>
          </w:p>
          <w:p w:rsidR="00AD06AD" w:rsidRDefault="00A12BC2">
            <w:pPr>
              <w:pStyle w:val="TableParagraph"/>
              <w:spacing w:line="233" w:lineRule="exact"/>
              <w:ind w:right="199"/>
              <w:jc w:val="right"/>
            </w:pPr>
            <w:r>
              <w:t>13</w:t>
            </w:r>
          </w:p>
        </w:tc>
      </w:tr>
    </w:tbl>
    <w:p w:rsidR="00AD06AD" w:rsidRDefault="00AD06AD">
      <w:pPr>
        <w:spacing w:line="233" w:lineRule="exact"/>
        <w:jc w:val="right"/>
        <w:sectPr w:rsidR="00AD06AD">
          <w:footerReference w:type="default" r:id="rId8"/>
          <w:pgSz w:w="11910" w:h="16840"/>
          <w:pgMar w:top="640" w:right="160" w:bottom="1240" w:left="1020" w:header="0" w:footer="1046" w:gutter="0"/>
          <w:pgNumType w:start="3"/>
          <w:cols w:space="720"/>
        </w:sectPr>
      </w:pPr>
    </w:p>
    <w:p w:rsidR="00AD06AD" w:rsidRDefault="00A12BC2">
      <w:pPr>
        <w:pStyle w:val="a4"/>
        <w:numPr>
          <w:ilvl w:val="0"/>
          <w:numId w:val="10"/>
        </w:numPr>
        <w:tabs>
          <w:tab w:val="left" w:pos="1071"/>
        </w:tabs>
        <w:spacing w:before="76" w:line="360" w:lineRule="auto"/>
        <w:ind w:right="840" w:hanging="1208"/>
        <w:jc w:val="left"/>
        <w:rPr>
          <w:b/>
          <w:sz w:val="24"/>
        </w:rPr>
      </w:pPr>
      <w:r>
        <w:rPr>
          <w:b/>
          <w:sz w:val="24"/>
        </w:rPr>
        <w:lastRenderedPageBreak/>
        <w:t>ОБЩАЯ ХАРАКТЕРИСТИКА ПРОГРАММЫ ОБЩЕПРОФЕССИОНАЛЬНОЙ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ДИСЦИПЛИНЫ</w:t>
      </w:r>
      <w:r>
        <w:rPr>
          <w:b/>
          <w:spacing w:val="-1"/>
          <w:sz w:val="24"/>
        </w:rPr>
        <w:t xml:space="preserve"> </w:t>
      </w:r>
      <w:r w:rsidR="006C067C">
        <w:rPr>
          <w:b/>
          <w:sz w:val="24"/>
        </w:rPr>
        <w:t>ОП.03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ОСНОВЫ МАТЕРИАЛОВЕДЕНИЯ</w:t>
      </w:r>
    </w:p>
    <w:p w:rsidR="00AD06AD" w:rsidRDefault="00A12BC2">
      <w:pPr>
        <w:pStyle w:val="1"/>
        <w:numPr>
          <w:ilvl w:val="1"/>
          <w:numId w:val="9"/>
        </w:numPr>
        <w:tabs>
          <w:tab w:val="left" w:pos="819"/>
        </w:tabs>
        <w:ind w:hanging="421"/>
        <w:jc w:val="both"/>
      </w:pPr>
      <w:r>
        <w:t>Область</w:t>
      </w:r>
      <w:r>
        <w:rPr>
          <w:spacing w:val="-3"/>
        </w:rPr>
        <w:t xml:space="preserve"> </w:t>
      </w:r>
      <w:r>
        <w:t>применения</w:t>
      </w:r>
      <w:r>
        <w:rPr>
          <w:spacing w:val="-3"/>
        </w:rPr>
        <w:t xml:space="preserve"> </w:t>
      </w:r>
      <w:r>
        <w:t>программы</w:t>
      </w:r>
    </w:p>
    <w:p w:rsidR="00AD06AD" w:rsidRDefault="00A12BC2">
      <w:pPr>
        <w:pStyle w:val="a3"/>
        <w:spacing w:before="36" w:line="276" w:lineRule="auto"/>
        <w:ind w:left="398" w:right="404"/>
        <w:jc w:val="both"/>
      </w:pPr>
      <w:r>
        <w:t>Программа</w:t>
      </w:r>
      <w:r>
        <w:rPr>
          <w:spacing w:val="1"/>
        </w:rPr>
        <w:t xml:space="preserve"> </w:t>
      </w:r>
      <w:r>
        <w:t>общепрофессиональной дисциплины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частью</w:t>
      </w:r>
      <w:r>
        <w:rPr>
          <w:spacing w:val="1"/>
        </w:rPr>
        <w:t xml:space="preserve"> </w:t>
      </w:r>
      <w:r>
        <w:t>основной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программы в соответствии с ФГОС</w:t>
      </w:r>
      <w:r>
        <w:rPr>
          <w:spacing w:val="1"/>
        </w:rPr>
        <w:t xml:space="preserve"> </w:t>
      </w:r>
      <w:r>
        <w:t>по профессии 23.01.17 Мастер по ремонту и обслуживанию</w:t>
      </w:r>
      <w:r>
        <w:rPr>
          <w:spacing w:val="-57"/>
        </w:rPr>
        <w:t xml:space="preserve"> </w:t>
      </w:r>
      <w:r>
        <w:t>автомобилей.</w:t>
      </w:r>
      <w:r>
        <w:rPr>
          <w:spacing w:val="-2"/>
        </w:rPr>
        <w:t xml:space="preserve"> </w:t>
      </w:r>
      <w:r>
        <w:t>Укрупненная</w:t>
      </w:r>
      <w:r>
        <w:rPr>
          <w:spacing w:val="-1"/>
        </w:rPr>
        <w:t xml:space="preserve"> </w:t>
      </w:r>
      <w:r>
        <w:t>группа</w:t>
      </w:r>
      <w:r>
        <w:rPr>
          <w:spacing w:val="-3"/>
        </w:rPr>
        <w:t xml:space="preserve"> </w:t>
      </w:r>
      <w:r>
        <w:t>23.00.00</w:t>
      </w:r>
      <w:r>
        <w:rPr>
          <w:spacing w:val="-1"/>
        </w:rPr>
        <w:t xml:space="preserve"> </w:t>
      </w:r>
      <w:r>
        <w:t>Техника</w:t>
      </w:r>
      <w:r>
        <w:rPr>
          <w:spacing w:val="-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технологии</w:t>
      </w:r>
      <w:r>
        <w:rPr>
          <w:spacing w:val="-1"/>
        </w:rPr>
        <w:t xml:space="preserve"> </w:t>
      </w:r>
      <w:r>
        <w:t>наземного</w:t>
      </w:r>
      <w:r>
        <w:rPr>
          <w:spacing w:val="-2"/>
        </w:rPr>
        <w:t xml:space="preserve"> </w:t>
      </w:r>
      <w:r>
        <w:t>транспорта.</w:t>
      </w:r>
    </w:p>
    <w:p w:rsidR="00AD06AD" w:rsidRDefault="00AD06AD">
      <w:pPr>
        <w:pStyle w:val="a3"/>
        <w:spacing w:before="7"/>
        <w:rPr>
          <w:sz w:val="27"/>
        </w:rPr>
      </w:pPr>
    </w:p>
    <w:p w:rsidR="00AD06AD" w:rsidRDefault="00A12BC2">
      <w:pPr>
        <w:pStyle w:val="a4"/>
        <w:numPr>
          <w:ilvl w:val="1"/>
          <w:numId w:val="9"/>
        </w:numPr>
        <w:tabs>
          <w:tab w:val="left" w:pos="1414"/>
        </w:tabs>
        <w:spacing w:line="276" w:lineRule="auto"/>
        <w:ind w:left="398" w:right="404" w:firstLine="566"/>
        <w:jc w:val="both"/>
        <w:rPr>
          <w:sz w:val="24"/>
        </w:rPr>
      </w:pPr>
      <w:r>
        <w:rPr>
          <w:b/>
          <w:sz w:val="24"/>
        </w:rPr>
        <w:t>Место дисциплины в структуре основной образовательной программы</w:t>
      </w:r>
      <w:r>
        <w:rPr>
          <w:sz w:val="24"/>
        </w:rPr>
        <w:t>: учебная</w:t>
      </w:r>
      <w:r>
        <w:rPr>
          <w:spacing w:val="1"/>
          <w:sz w:val="24"/>
        </w:rPr>
        <w:t xml:space="preserve"> </w:t>
      </w:r>
      <w:r>
        <w:rPr>
          <w:sz w:val="24"/>
        </w:rPr>
        <w:t>дисциплина</w:t>
      </w:r>
      <w:r>
        <w:rPr>
          <w:spacing w:val="-2"/>
          <w:sz w:val="24"/>
        </w:rPr>
        <w:t xml:space="preserve"> </w:t>
      </w:r>
      <w:r>
        <w:rPr>
          <w:sz w:val="24"/>
        </w:rPr>
        <w:t>входит в</w:t>
      </w:r>
      <w:r>
        <w:rPr>
          <w:spacing w:val="-1"/>
          <w:sz w:val="24"/>
        </w:rPr>
        <w:t xml:space="preserve"> </w:t>
      </w:r>
      <w:r>
        <w:rPr>
          <w:sz w:val="24"/>
        </w:rPr>
        <w:t>общепрофессиональный</w:t>
      </w:r>
      <w:r>
        <w:rPr>
          <w:spacing w:val="-3"/>
          <w:sz w:val="24"/>
        </w:rPr>
        <w:t xml:space="preserve"> </w:t>
      </w:r>
      <w:r>
        <w:rPr>
          <w:sz w:val="24"/>
        </w:rPr>
        <w:t>учебный цикл.</w:t>
      </w:r>
    </w:p>
    <w:p w:rsidR="00AD06AD" w:rsidRDefault="00A12BC2">
      <w:pPr>
        <w:pStyle w:val="a3"/>
        <w:spacing w:line="276" w:lineRule="auto"/>
        <w:ind w:left="398" w:right="407" w:firstLine="707"/>
        <w:jc w:val="both"/>
      </w:pPr>
      <w:r>
        <w:t>Учебная дисциплина имеет практическую направленность и имеет межпредметные связи</w:t>
      </w:r>
      <w:r>
        <w:rPr>
          <w:spacing w:val="-57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общепрофессиональной</w:t>
      </w:r>
      <w:r>
        <w:rPr>
          <w:spacing w:val="1"/>
        </w:rPr>
        <w:t xml:space="preserve"> </w:t>
      </w:r>
      <w:r>
        <w:t>дисциплиной</w:t>
      </w:r>
      <w:r>
        <w:rPr>
          <w:spacing w:val="1"/>
        </w:rPr>
        <w:t xml:space="preserve"> </w:t>
      </w:r>
      <w:r>
        <w:t>ОП.01Электротехника</w:t>
      </w:r>
      <w:r>
        <w:rPr>
          <w:spacing w:val="1"/>
        </w:rPr>
        <w:t xml:space="preserve"> </w:t>
      </w:r>
      <w:r>
        <w:t>и</w:t>
      </w:r>
      <w:r>
        <w:rPr>
          <w:spacing w:val="61"/>
        </w:rPr>
        <w:t xml:space="preserve"> </w:t>
      </w:r>
      <w:r>
        <w:t>профессиональными</w:t>
      </w:r>
      <w:r>
        <w:rPr>
          <w:spacing w:val="1"/>
        </w:rPr>
        <w:t xml:space="preserve"> </w:t>
      </w:r>
      <w:r>
        <w:t>модулями: ПМ.01 Техническое состояние агрегатов, деталей и механизмов автомобиля; ПМ.02</w:t>
      </w:r>
      <w:r>
        <w:rPr>
          <w:spacing w:val="1"/>
        </w:rPr>
        <w:t xml:space="preserve"> </w:t>
      </w:r>
      <w:r>
        <w:t>Техническое</w:t>
      </w:r>
      <w:r>
        <w:rPr>
          <w:spacing w:val="1"/>
        </w:rPr>
        <w:t xml:space="preserve"> </w:t>
      </w:r>
      <w:r>
        <w:t>обслуживание</w:t>
      </w:r>
      <w:r>
        <w:rPr>
          <w:spacing w:val="1"/>
        </w:rPr>
        <w:t xml:space="preserve"> </w:t>
      </w:r>
      <w:r>
        <w:t>автотранспорта;</w:t>
      </w:r>
      <w:r>
        <w:rPr>
          <w:spacing w:val="1"/>
        </w:rPr>
        <w:t xml:space="preserve"> </w:t>
      </w:r>
      <w:r>
        <w:t>ПМ.03Текущий</w:t>
      </w:r>
      <w:r>
        <w:rPr>
          <w:spacing w:val="1"/>
        </w:rPr>
        <w:t xml:space="preserve"> </w:t>
      </w:r>
      <w:r>
        <w:t>ремонт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видов</w:t>
      </w:r>
      <w:r>
        <w:rPr>
          <w:spacing w:val="1"/>
        </w:rPr>
        <w:t xml:space="preserve"> </w:t>
      </w:r>
      <w:r>
        <w:t>автомобилей</w:t>
      </w:r>
    </w:p>
    <w:p w:rsidR="00AD06AD" w:rsidRDefault="00AD06AD">
      <w:pPr>
        <w:pStyle w:val="a3"/>
        <w:spacing w:before="1"/>
        <w:rPr>
          <w:sz w:val="28"/>
        </w:rPr>
      </w:pPr>
    </w:p>
    <w:p w:rsidR="00AD06AD" w:rsidRDefault="00A12BC2">
      <w:pPr>
        <w:pStyle w:val="1"/>
        <w:numPr>
          <w:ilvl w:val="1"/>
          <w:numId w:val="9"/>
        </w:numPr>
        <w:tabs>
          <w:tab w:val="left" w:pos="819"/>
        </w:tabs>
        <w:ind w:hanging="421"/>
        <w:jc w:val="left"/>
      </w:pPr>
      <w:r>
        <w:t>Цель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планируемые</w:t>
      </w:r>
      <w:r>
        <w:rPr>
          <w:spacing w:val="-4"/>
        </w:rPr>
        <w:t xml:space="preserve"> </w:t>
      </w:r>
      <w:r>
        <w:t>результаты</w:t>
      </w:r>
      <w:r>
        <w:rPr>
          <w:spacing w:val="-3"/>
        </w:rPr>
        <w:t xml:space="preserve"> </w:t>
      </w:r>
      <w:r>
        <w:t>освоения</w:t>
      </w:r>
      <w:r>
        <w:rPr>
          <w:spacing w:val="-3"/>
        </w:rPr>
        <w:t xml:space="preserve"> </w:t>
      </w:r>
      <w:r>
        <w:t>общепрофессиональной</w:t>
      </w:r>
      <w:r>
        <w:rPr>
          <w:spacing w:val="-3"/>
        </w:rPr>
        <w:t xml:space="preserve"> </w:t>
      </w:r>
      <w:r>
        <w:t>дисциплины:</w:t>
      </w:r>
    </w:p>
    <w:p w:rsidR="00AD06AD" w:rsidRDefault="00A12BC2">
      <w:pPr>
        <w:pStyle w:val="a3"/>
        <w:spacing w:before="36" w:line="451" w:lineRule="auto"/>
        <w:ind w:left="398" w:right="1063"/>
      </w:pPr>
      <w:r>
        <w:t>ОК 01 Выбирать способы решения задач профессиональной деятельности применительно</w:t>
      </w:r>
      <w:r>
        <w:rPr>
          <w:spacing w:val="-57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различным</w:t>
      </w:r>
      <w:r>
        <w:rPr>
          <w:spacing w:val="-2"/>
        </w:rPr>
        <w:t xml:space="preserve"> </w:t>
      </w:r>
      <w:r>
        <w:t>контекстам</w:t>
      </w:r>
    </w:p>
    <w:p w:rsidR="00AD06AD" w:rsidRDefault="00A12BC2">
      <w:pPr>
        <w:pStyle w:val="a3"/>
        <w:spacing w:line="276" w:lineRule="auto"/>
        <w:ind w:left="398" w:right="785"/>
      </w:pPr>
      <w:r>
        <w:t>ОК 02 Использовать современные средства поиска, анализа и интерпретации информации, и</w:t>
      </w:r>
      <w:r>
        <w:rPr>
          <w:spacing w:val="-58"/>
        </w:rPr>
        <w:t xml:space="preserve"> </w:t>
      </w:r>
      <w:r>
        <w:t>информационные</w:t>
      </w:r>
      <w:r>
        <w:rPr>
          <w:spacing w:val="-4"/>
        </w:rPr>
        <w:t xml:space="preserve"> </w:t>
      </w:r>
      <w:r>
        <w:t>технологии</w:t>
      </w:r>
      <w:r>
        <w:rPr>
          <w:spacing w:val="-1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выполнения</w:t>
      </w:r>
      <w:r>
        <w:rPr>
          <w:spacing w:val="-4"/>
        </w:rPr>
        <w:t xml:space="preserve"> </w:t>
      </w:r>
      <w:r>
        <w:t>задач</w:t>
      </w:r>
      <w:r>
        <w:rPr>
          <w:spacing w:val="-2"/>
        </w:rPr>
        <w:t xml:space="preserve"> </w:t>
      </w:r>
      <w:r>
        <w:t>профессиональной</w:t>
      </w:r>
      <w:r>
        <w:rPr>
          <w:spacing w:val="-2"/>
        </w:rPr>
        <w:t xml:space="preserve"> </w:t>
      </w:r>
      <w:r>
        <w:t>деятельности</w:t>
      </w:r>
    </w:p>
    <w:p w:rsidR="00AD06AD" w:rsidRDefault="00A12BC2">
      <w:pPr>
        <w:pStyle w:val="a3"/>
        <w:spacing w:before="197" w:line="276" w:lineRule="auto"/>
        <w:ind w:left="398" w:right="785"/>
      </w:pPr>
      <w:r>
        <w:t>ОК 03 Планировать и реализовывать собственное профессиональное и личностное развитие,</w:t>
      </w:r>
      <w:r>
        <w:rPr>
          <w:spacing w:val="-57"/>
        </w:rPr>
        <w:t xml:space="preserve"> </w:t>
      </w:r>
      <w:r>
        <w:t>предпринимательскую</w:t>
      </w:r>
      <w:r>
        <w:rPr>
          <w:spacing w:val="-1"/>
        </w:rPr>
        <w:t xml:space="preserve"> </w:t>
      </w:r>
      <w:r>
        <w:t>деятельность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профессиональной</w:t>
      </w:r>
      <w:r>
        <w:rPr>
          <w:spacing w:val="-2"/>
        </w:rPr>
        <w:t xml:space="preserve"> </w:t>
      </w:r>
      <w:r>
        <w:t>сфере,</w:t>
      </w:r>
      <w:r>
        <w:rPr>
          <w:spacing w:val="-2"/>
        </w:rPr>
        <w:t xml:space="preserve"> </w:t>
      </w:r>
      <w:r>
        <w:t>использовать</w:t>
      </w:r>
      <w:r>
        <w:rPr>
          <w:spacing w:val="-5"/>
        </w:rPr>
        <w:t xml:space="preserve"> </w:t>
      </w:r>
      <w:r>
        <w:t>знания</w:t>
      </w:r>
      <w:r>
        <w:rPr>
          <w:spacing w:val="-2"/>
        </w:rPr>
        <w:t xml:space="preserve"> </w:t>
      </w:r>
      <w:r>
        <w:t>по</w:t>
      </w:r>
    </w:p>
    <w:p w:rsidR="00AD06AD" w:rsidRDefault="00A12BC2">
      <w:pPr>
        <w:pStyle w:val="a3"/>
        <w:spacing w:line="275" w:lineRule="exact"/>
        <w:ind w:left="398"/>
      </w:pPr>
      <w:r>
        <w:t>финансовой</w:t>
      </w:r>
      <w:r>
        <w:rPr>
          <w:spacing w:val="-5"/>
        </w:rPr>
        <w:t xml:space="preserve"> </w:t>
      </w:r>
      <w:r>
        <w:t>грамотности</w:t>
      </w:r>
      <w:r>
        <w:rPr>
          <w:spacing w:val="-4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различных</w:t>
      </w:r>
      <w:r>
        <w:rPr>
          <w:spacing w:val="-2"/>
        </w:rPr>
        <w:t xml:space="preserve"> </w:t>
      </w:r>
      <w:r>
        <w:t>жизненных</w:t>
      </w:r>
      <w:r>
        <w:rPr>
          <w:spacing w:val="-4"/>
        </w:rPr>
        <w:t xml:space="preserve"> </w:t>
      </w:r>
      <w:r>
        <w:t>ситуациях</w:t>
      </w:r>
    </w:p>
    <w:p w:rsidR="00AD06AD" w:rsidRDefault="00AD06AD">
      <w:pPr>
        <w:pStyle w:val="a3"/>
        <w:spacing w:before="2"/>
        <w:rPr>
          <w:sz w:val="21"/>
        </w:rPr>
      </w:pPr>
    </w:p>
    <w:p w:rsidR="00AD06AD" w:rsidRDefault="00A12BC2">
      <w:pPr>
        <w:pStyle w:val="a3"/>
        <w:ind w:left="398"/>
      </w:pPr>
      <w:r>
        <w:t>ОК</w:t>
      </w:r>
      <w:r>
        <w:rPr>
          <w:spacing w:val="-4"/>
        </w:rPr>
        <w:t xml:space="preserve"> </w:t>
      </w:r>
      <w:r>
        <w:t>04</w:t>
      </w:r>
      <w:r>
        <w:rPr>
          <w:spacing w:val="-2"/>
        </w:rPr>
        <w:t xml:space="preserve"> </w:t>
      </w:r>
      <w:r>
        <w:t>Эффективно</w:t>
      </w:r>
      <w:r>
        <w:rPr>
          <w:spacing w:val="-2"/>
        </w:rPr>
        <w:t xml:space="preserve"> </w:t>
      </w:r>
      <w:r>
        <w:t>взаимодействовать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работать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коллективе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команде</w:t>
      </w:r>
    </w:p>
    <w:p w:rsidR="00AD06AD" w:rsidRDefault="00AD06AD">
      <w:pPr>
        <w:pStyle w:val="a3"/>
        <w:rPr>
          <w:sz w:val="21"/>
        </w:rPr>
      </w:pPr>
    </w:p>
    <w:p w:rsidR="00AD06AD" w:rsidRDefault="00A12BC2">
      <w:pPr>
        <w:pStyle w:val="a3"/>
        <w:spacing w:before="1" w:line="276" w:lineRule="auto"/>
        <w:ind w:left="398" w:right="1408"/>
      </w:pPr>
      <w:r>
        <w:t>ОК 05 Осуществлять устную и письменную коммуникацию на государственном языке</w:t>
      </w:r>
      <w:r>
        <w:rPr>
          <w:spacing w:val="-58"/>
        </w:rPr>
        <w:t xml:space="preserve"> </w:t>
      </w:r>
      <w:r>
        <w:t>Российской</w:t>
      </w:r>
      <w:r>
        <w:rPr>
          <w:spacing w:val="-2"/>
        </w:rPr>
        <w:t xml:space="preserve"> </w:t>
      </w:r>
      <w:r>
        <w:t>Федерации</w:t>
      </w:r>
      <w:r>
        <w:rPr>
          <w:spacing w:val="-4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учётом</w:t>
      </w:r>
      <w:r>
        <w:rPr>
          <w:spacing w:val="-3"/>
        </w:rPr>
        <w:t xml:space="preserve"> </w:t>
      </w:r>
      <w:r>
        <w:t>особенностей</w:t>
      </w:r>
      <w:r>
        <w:rPr>
          <w:spacing w:val="-2"/>
        </w:rPr>
        <w:t xml:space="preserve"> </w:t>
      </w:r>
      <w:r>
        <w:t>социального</w:t>
      </w:r>
      <w:r>
        <w:rPr>
          <w:spacing w:val="-5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культурного</w:t>
      </w:r>
      <w:r>
        <w:rPr>
          <w:spacing w:val="-2"/>
        </w:rPr>
        <w:t xml:space="preserve"> </w:t>
      </w:r>
      <w:r>
        <w:t>контекста</w:t>
      </w:r>
    </w:p>
    <w:p w:rsidR="00AD06AD" w:rsidRDefault="00A12BC2">
      <w:pPr>
        <w:pStyle w:val="a3"/>
        <w:spacing w:before="198" w:line="276" w:lineRule="auto"/>
        <w:ind w:left="398" w:right="1063"/>
      </w:pPr>
      <w:r>
        <w:t>ОК 06 Проявлять гражданско-патриотическую позицию, демонстрировать осознанное</w:t>
      </w:r>
      <w:r>
        <w:rPr>
          <w:spacing w:val="1"/>
        </w:rPr>
        <w:t xml:space="preserve"> </w:t>
      </w:r>
      <w:r>
        <w:t>поведение</w:t>
      </w:r>
      <w:r>
        <w:rPr>
          <w:spacing w:val="-4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основе</w:t>
      </w:r>
      <w:r>
        <w:rPr>
          <w:spacing w:val="-5"/>
        </w:rPr>
        <w:t xml:space="preserve"> </w:t>
      </w:r>
      <w:r>
        <w:t>традиционных</w:t>
      </w:r>
      <w:r>
        <w:rPr>
          <w:spacing w:val="-1"/>
        </w:rPr>
        <w:t xml:space="preserve"> </w:t>
      </w:r>
      <w:r>
        <w:t>общечеловеческих</w:t>
      </w:r>
      <w:r>
        <w:rPr>
          <w:spacing w:val="-1"/>
        </w:rPr>
        <w:t xml:space="preserve"> </w:t>
      </w:r>
      <w:r>
        <w:t>ценностей,</w:t>
      </w:r>
      <w:r>
        <w:rPr>
          <w:spacing w:val="-3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том</w:t>
      </w:r>
      <w:r>
        <w:rPr>
          <w:spacing w:val="-4"/>
        </w:rPr>
        <w:t xml:space="preserve"> </w:t>
      </w:r>
      <w:r>
        <w:t>числе</w:t>
      </w:r>
      <w:r>
        <w:rPr>
          <w:spacing w:val="-4"/>
        </w:rPr>
        <w:t xml:space="preserve"> </w:t>
      </w:r>
      <w:r>
        <w:t>с учетом</w:t>
      </w:r>
      <w:r>
        <w:rPr>
          <w:spacing w:val="-57"/>
        </w:rPr>
        <w:t xml:space="preserve"> </w:t>
      </w:r>
      <w:r>
        <w:t>гармонизации межнациональных и межрелигиозных отношений, применять стандарты</w:t>
      </w:r>
      <w:r>
        <w:rPr>
          <w:spacing w:val="1"/>
        </w:rPr>
        <w:t xml:space="preserve"> </w:t>
      </w:r>
      <w:r>
        <w:t>антикоррупционного</w:t>
      </w:r>
      <w:r>
        <w:rPr>
          <w:spacing w:val="-1"/>
        </w:rPr>
        <w:t xml:space="preserve"> </w:t>
      </w:r>
      <w:r>
        <w:t>поведения</w:t>
      </w:r>
    </w:p>
    <w:p w:rsidR="00AD06AD" w:rsidRDefault="00A12BC2">
      <w:pPr>
        <w:pStyle w:val="a3"/>
        <w:spacing w:before="201" w:line="276" w:lineRule="auto"/>
        <w:ind w:left="398" w:right="558"/>
      </w:pPr>
      <w:r>
        <w:t>ОК 07 Содействовать сохранению окружающей среды, ресурсосбережению, применять знания</w:t>
      </w:r>
      <w:r>
        <w:rPr>
          <w:spacing w:val="-57"/>
        </w:rPr>
        <w:t xml:space="preserve"> </w:t>
      </w:r>
      <w:r>
        <w:t>об изменении климата, принципы бережливого производства, эффективно действовать в</w:t>
      </w:r>
      <w:r>
        <w:rPr>
          <w:spacing w:val="1"/>
        </w:rPr>
        <w:t xml:space="preserve"> </w:t>
      </w:r>
      <w:r>
        <w:t>чрезвычайных ситуациях</w:t>
      </w:r>
    </w:p>
    <w:p w:rsidR="00AD06AD" w:rsidRDefault="00A12BC2">
      <w:pPr>
        <w:pStyle w:val="a3"/>
        <w:spacing w:before="201" w:line="276" w:lineRule="auto"/>
        <w:ind w:left="398" w:right="683"/>
      </w:pPr>
      <w:r>
        <w:t>ОК 08. Использовать средства физической культуры для сохранения и укрепления здоровья в</w:t>
      </w:r>
      <w:r>
        <w:rPr>
          <w:spacing w:val="-57"/>
        </w:rPr>
        <w:t xml:space="preserve"> </w:t>
      </w:r>
      <w:r>
        <w:t>процессе профессиональной деятельности и поддержание необходимого уровня физической</w:t>
      </w:r>
      <w:r>
        <w:rPr>
          <w:spacing w:val="1"/>
        </w:rPr>
        <w:t xml:space="preserve"> </w:t>
      </w:r>
      <w:r>
        <w:t>подготовленности</w:t>
      </w:r>
    </w:p>
    <w:p w:rsidR="00AD06AD" w:rsidRDefault="00A12BC2">
      <w:pPr>
        <w:pStyle w:val="a3"/>
        <w:spacing w:before="200" w:line="276" w:lineRule="auto"/>
        <w:ind w:left="398" w:right="847"/>
      </w:pPr>
      <w:r>
        <w:t>ОК 09. Пользоваться профессиональной документацией на государственном и иностранном</w:t>
      </w:r>
      <w:r>
        <w:rPr>
          <w:spacing w:val="-57"/>
        </w:rPr>
        <w:t xml:space="preserve"> </w:t>
      </w:r>
      <w:r>
        <w:t>языках</w:t>
      </w:r>
    </w:p>
    <w:p w:rsidR="00AD06AD" w:rsidRDefault="00AD06AD">
      <w:pPr>
        <w:spacing w:line="276" w:lineRule="auto"/>
        <w:sectPr w:rsidR="00AD06AD">
          <w:pgSz w:w="11910" w:h="16840"/>
          <w:pgMar w:top="1160" w:right="160" w:bottom="1240" w:left="1020" w:header="0" w:footer="1046" w:gutter="0"/>
          <w:cols w:space="720"/>
        </w:sectPr>
      </w:pPr>
    </w:p>
    <w:p w:rsidR="00AD06AD" w:rsidRDefault="00A12BC2">
      <w:pPr>
        <w:pStyle w:val="a3"/>
        <w:spacing w:before="72" w:line="276" w:lineRule="auto"/>
        <w:ind w:left="398" w:right="2004"/>
      </w:pPr>
      <w:r>
        <w:lastRenderedPageBreak/>
        <w:t>ПК</w:t>
      </w:r>
      <w:r>
        <w:rPr>
          <w:spacing w:val="-7"/>
        </w:rPr>
        <w:t xml:space="preserve"> </w:t>
      </w:r>
      <w:r>
        <w:t>2.1.</w:t>
      </w:r>
      <w:r>
        <w:rPr>
          <w:spacing w:val="-5"/>
        </w:rPr>
        <w:t xml:space="preserve"> </w:t>
      </w:r>
      <w:r>
        <w:t>Осуществлять</w:t>
      </w:r>
      <w:r>
        <w:rPr>
          <w:spacing w:val="-4"/>
        </w:rPr>
        <w:t xml:space="preserve"> </w:t>
      </w:r>
      <w:r>
        <w:t>техническое</w:t>
      </w:r>
      <w:r>
        <w:rPr>
          <w:spacing w:val="-7"/>
        </w:rPr>
        <w:t xml:space="preserve"> </w:t>
      </w:r>
      <w:r>
        <w:t>обслуживание</w:t>
      </w:r>
      <w:r>
        <w:rPr>
          <w:spacing w:val="-6"/>
        </w:rPr>
        <w:t xml:space="preserve"> </w:t>
      </w:r>
      <w:r>
        <w:t>автомобильных</w:t>
      </w:r>
      <w:r>
        <w:rPr>
          <w:spacing w:val="-3"/>
        </w:rPr>
        <w:t xml:space="preserve"> </w:t>
      </w:r>
      <w:r>
        <w:t>двигателей.</w:t>
      </w:r>
      <w:r>
        <w:rPr>
          <w:spacing w:val="-57"/>
        </w:rPr>
        <w:t xml:space="preserve"> </w:t>
      </w:r>
      <w:r>
        <w:t>ПК</w:t>
      </w:r>
      <w:r>
        <w:rPr>
          <w:spacing w:val="-3"/>
        </w:rPr>
        <w:t xml:space="preserve"> </w:t>
      </w:r>
      <w:r>
        <w:t>3.1.</w:t>
      </w:r>
      <w:r>
        <w:rPr>
          <w:spacing w:val="-1"/>
        </w:rPr>
        <w:t xml:space="preserve"> </w:t>
      </w:r>
      <w:r>
        <w:t>Производить</w:t>
      </w:r>
      <w:r>
        <w:rPr>
          <w:spacing w:val="-1"/>
        </w:rPr>
        <w:t xml:space="preserve"> </w:t>
      </w:r>
      <w:r>
        <w:t>текущий</w:t>
      </w:r>
      <w:r>
        <w:rPr>
          <w:spacing w:val="-1"/>
        </w:rPr>
        <w:t xml:space="preserve"> </w:t>
      </w:r>
      <w:r>
        <w:t>ремонт</w:t>
      </w:r>
      <w:r>
        <w:rPr>
          <w:spacing w:val="-1"/>
        </w:rPr>
        <w:t xml:space="preserve"> </w:t>
      </w:r>
      <w:r>
        <w:t>автомобильных</w:t>
      </w:r>
      <w:r>
        <w:rPr>
          <w:spacing w:val="1"/>
        </w:rPr>
        <w:t xml:space="preserve"> </w:t>
      </w:r>
      <w:r>
        <w:t>двигателей.</w:t>
      </w:r>
    </w:p>
    <w:p w:rsidR="00AD06AD" w:rsidRDefault="00A12BC2">
      <w:pPr>
        <w:pStyle w:val="a3"/>
        <w:spacing w:before="2" w:line="276" w:lineRule="auto"/>
        <w:ind w:left="398" w:right="591"/>
      </w:pPr>
      <w:r>
        <w:t>ПК 3.2. Производить текущий ремонт узлов и элементов электрических и электронных систем</w:t>
      </w:r>
      <w:r>
        <w:rPr>
          <w:spacing w:val="-58"/>
        </w:rPr>
        <w:t xml:space="preserve"> </w:t>
      </w:r>
      <w:r>
        <w:t>автомобилей.</w:t>
      </w:r>
    </w:p>
    <w:p w:rsidR="00AD06AD" w:rsidRDefault="00A12BC2">
      <w:pPr>
        <w:pStyle w:val="a3"/>
        <w:spacing w:line="275" w:lineRule="exact"/>
        <w:ind w:left="398"/>
      </w:pPr>
      <w:r>
        <w:t>ПК</w:t>
      </w:r>
      <w:r>
        <w:rPr>
          <w:spacing w:val="-6"/>
        </w:rPr>
        <w:t xml:space="preserve"> </w:t>
      </w:r>
      <w:r>
        <w:t>3.3.</w:t>
      </w:r>
      <w:r>
        <w:rPr>
          <w:spacing w:val="-4"/>
        </w:rPr>
        <w:t xml:space="preserve"> </w:t>
      </w:r>
      <w:r>
        <w:t>Производить</w:t>
      </w:r>
      <w:r>
        <w:rPr>
          <w:spacing w:val="-4"/>
        </w:rPr>
        <w:t xml:space="preserve"> </w:t>
      </w:r>
      <w:r>
        <w:t>текущий</w:t>
      </w:r>
      <w:r>
        <w:rPr>
          <w:spacing w:val="-4"/>
        </w:rPr>
        <w:t xml:space="preserve"> </w:t>
      </w:r>
      <w:r>
        <w:t>ремонт</w:t>
      </w:r>
      <w:r>
        <w:rPr>
          <w:spacing w:val="-5"/>
        </w:rPr>
        <w:t xml:space="preserve"> </w:t>
      </w:r>
      <w:r>
        <w:t>автомобильных</w:t>
      </w:r>
      <w:r>
        <w:rPr>
          <w:spacing w:val="-5"/>
        </w:rPr>
        <w:t xml:space="preserve"> </w:t>
      </w:r>
      <w:r>
        <w:t>трансмиссий.</w:t>
      </w:r>
    </w:p>
    <w:p w:rsidR="00AD06AD" w:rsidRDefault="00A12BC2">
      <w:pPr>
        <w:pStyle w:val="a3"/>
        <w:spacing w:before="41" w:line="278" w:lineRule="auto"/>
        <w:ind w:left="398" w:right="737"/>
      </w:pPr>
      <w:r>
        <w:t>ПК 3.4. Производить текущий ремонт ходовой части и механизмов управления автомобилей.</w:t>
      </w:r>
      <w:r>
        <w:rPr>
          <w:spacing w:val="-57"/>
        </w:rPr>
        <w:t xml:space="preserve"> </w:t>
      </w:r>
      <w:r>
        <w:t>ПК</w:t>
      </w:r>
      <w:r>
        <w:rPr>
          <w:spacing w:val="-2"/>
        </w:rPr>
        <w:t xml:space="preserve"> </w:t>
      </w:r>
      <w:r>
        <w:t>3.5. Производить ремонт и окраску</w:t>
      </w:r>
      <w:r>
        <w:rPr>
          <w:spacing w:val="-8"/>
        </w:rPr>
        <w:t xml:space="preserve"> </w:t>
      </w:r>
      <w:r>
        <w:t>кузовов.</w:t>
      </w:r>
    </w:p>
    <w:p w:rsidR="00AD06AD" w:rsidRDefault="00AD06AD">
      <w:pPr>
        <w:pStyle w:val="a3"/>
        <w:spacing w:before="7"/>
        <w:rPr>
          <w:sz w:val="27"/>
        </w:rPr>
      </w:pPr>
    </w:p>
    <w:tbl>
      <w:tblPr>
        <w:tblStyle w:val="TableNormal"/>
        <w:tblW w:w="0" w:type="auto"/>
        <w:tblInd w:w="52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99"/>
        <w:gridCol w:w="4162"/>
        <w:gridCol w:w="3879"/>
      </w:tblGrid>
      <w:tr w:rsidR="00AD06AD">
        <w:trPr>
          <w:trHeight w:val="635"/>
        </w:trPr>
        <w:tc>
          <w:tcPr>
            <w:tcW w:w="1399" w:type="dxa"/>
          </w:tcPr>
          <w:p w:rsidR="00AD06AD" w:rsidRDefault="00A12BC2">
            <w:pPr>
              <w:pStyle w:val="TableParagraph"/>
              <w:spacing w:line="275" w:lineRule="exact"/>
              <w:ind w:left="98"/>
              <w:rPr>
                <w:b/>
                <w:sz w:val="24"/>
              </w:rPr>
            </w:pPr>
            <w:r>
              <w:rPr>
                <w:b/>
                <w:sz w:val="24"/>
              </w:rPr>
              <w:t>Код</w:t>
            </w:r>
          </w:p>
          <w:p w:rsidR="00AD06AD" w:rsidRDefault="00A12BC2">
            <w:pPr>
              <w:pStyle w:val="TableParagraph"/>
              <w:spacing w:before="41"/>
              <w:ind w:left="98"/>
              <w:rPr>
                <w:b/>
                <w:sz w:val="24"/>
              </w:rPr>
            </w:pPr>
            <w:r>
              <w:rPr>
                <w:b/>
                <w:sz w:val="24"/>
              </w:rPr>
              <w:t>ПК,ОК</w:t>
            </w:r>
          </w:p>
        </w:tc>
        <w:tc>
          <w:tcPr>
            <w:tcW w:w="4162" w:type="dxa"/>
          </w:tcPr>
          <w:p w:rsidR="00AD06AD" w:rsidRDefault="00A12BC2">
            <w:pPr>
              <w:pStyle w:val="TableParagraph"/>
              <w:spacing w:line="275" w:lineRule="exact"/>
              <w:ind w:left="1633" w:right="163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Умения</w:t>
            </w:r>
          </w:p>
        </w:tc>
        <w:tc>
          <w:tcPr>
            <w:tcW w:w="3879" w:type="dxa"/>
          </w:tcPr>
          <w:p w:rsidR="00AD06AD" w:rsidRDefault="00A12BC2">
            <w:pPr>
              <w:pStyle w:val="TableParagraph"/>
              <w:spacing w:line="275" w:lineRule="exact"/>
              <w:ind w:left="1523" w:right="151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Знания</w:t>
            </w:r>
          </w:p>
        </w:tc>
      </w:tr>
      <w:tr w:rsidR="00AD06AD">
        <w:trPr>
          <w:trHeight w:val="4125"/>
        </w:trPr>
        <w:tc>
          <w:tcPr>
            <w:tcW w:w="1399" w:type="dxa"/>
          </w:tcPr>
          <w:p w:rsidR="00AD06AD" w:rsidRDefault="00AD06AD">
            <w:pPr>
              <w:pStyle w:val="TableParagraph"/>
              <w:spacing w:before="2"/>
              <w:rPr>
                <w:sz w:val="26"/>
              </w:rPr>
            </w:pPr>
          </w:p>
          <w:p w:rsidR="00AD06AD" w:rsidRDefault="00A12BC2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01-09</w:t>
            </w:r>
          </w:p>
          <w:p w:rsidR="00AD06AD" w:rsidRDefault="00A12BC2">
            <w:pPr>
              <w:pStyle w:val="TableParagraph"/>
              <w:spacing w:before="43"/>
              <w:ind w:left="98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2.1</w:t>
            </w:r>
          </w:p>
          <w:p w:rsidR="00AD06AD" w:rsidRDefault="00A12BC2">
            <w:pPr>
              <w:pStyle w:val="TableParagraph"/>
              <w:spacing w:before="41"/>
              <w:ind w:left="98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3.1-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3.5</w:t>
            </w:r>
          </w:p>
        </w:tc>
        <w:tc>
          <w:tcPr>
            <w:tcW w:w="4162" w:type="dxa"/>
          </w:tcPr>
          <w:p w:rsidR="00AD06AD" w:rsidRDefault="00A12BC2">
            <w:pPr>
              <w:pStyle w:val="TableParagraph"/>
              <w:numPr>
                <w:ilvl w:val="0"/>
                <w:numId w:val="8"/>
              </w:numPr>
              <w:tabs>
                <w:tab w:val="left" w:pos="361"/>
              </w:tabs>
              <w:spacing w:line="276" w:lineRule="auto"/>
              <w:ind w:right="625" w:firstLine="0"/>
              <w:rPr>
                <w:sz w:val="24"/>
              </w:rPr>
            </w:pPr>
            <w:r>
              <w:rPr>
                <w:sz w:val="24"/>
              </w:rPr>
              <w:t>использовать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деятельности;</w:t>
            </w:r>
          </w:p>
          <w:p w:rsidR="00AD06AD" w:rsidRDefault="00A12BC2">
            <w:pPr>
              <w:pStyle w:val="TableParagraph"/>
              <w:numPr>
                <w:ilvl w:val="0"/>
                <w:numId w:val="8"/>
              </w:numPr>
              <w:tabs>
                <w:tab w:val="left" w:pos="341"/>
              </w:tabs>
              <w:spacing w:line="276" w:lineRule="auto"/>
              <w:ind w:right="663" w:firstLine="0"/>
              <w:rPr>
                <w:sz w:val="24"/>
              </w:rPr>
            </w:pPr>
            <w:r>
              <w:rPr>
                <w:sz w:val="24"/>
              </w:rPr>
              <w:t>определять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материалов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 маркам;</w:t>
            </w:r>
          </w:p>
          <w:p w:rsidR="00AD06AD" w:rsidRDefault="00A12BC2">
            <w:pPr>
              <w:pStyle w:val="TableParagraph"/>
              <w:numPr>
                <w:ilvl w:val="0"/>
                <w:numId w:val="8"/>
              </w:numPr>
              <w:tabs>
                <w:tab w:val="left" w:pos="361"/>
              </w:tabs>
              <w:spacing w:line="276" w:lineRule="auto"/>
              <w:ind w:right="612" w:firstLine="0"/>
              <w:rPr>
                <w:sz w:val="24"/>
              </w:rPr>
            </w:pPr>
            <w:r>
              <w:rPr>
                <w:sz w:val="24"/>
              </w:rPr>
              <w:t>выбирать материалы на основе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свойств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конкретногоприменения.</w:t>
            </w:r>
          </w:p>
        </w:tc>
        <w:tc>
          <w:tcPr>
            <w:tcW w:w="3879" w:type="dxa"/>
          </w:tcPr>
          <w:p w:rsidR="00AD06AD" w:rsidRDefault="00A12BC2">
            <w:pPr>
              <w:pStyle w:val="TableParagraph"/>
              <w:numPr>
                <w:ilvl w:val="0"/>
                <w:numId w:val="7"/>
              </w:numPr>
              <w:tabs>
                <w:tab w:val="left" w:pos="359"/>
                <w:tab w:val="left" w:pos="2817"/>
              </w:tabs>
              <w:spacing w:line="276" w:lineRule="auto"/>
              <w:ind w:right="93" w:firstLine="0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z w:val="24"/>
              </w:rPr>
              <w:tab/>
              <w:t>свойства,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классификация,характеристики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применяемых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материалов;</w:t>
            </w:r>
          </w:p>
          <w:p w:rsidR="00AD06AD" w:rsidRDefault="00A12BC2">
            <w:pPr>
              <w:pStyle w:val="TableParagraph"/>
              <w:numPr>
                <w:ilvl w:val="0"/>
                <w:numId w:val="7"/>
              </w:numPr>
              <w:tabs>
                <w:tab w:val="left" w:pos="419"/>
              </w:tabs>
              <w:spacing w:line="276" w:lineRule="auto"/>
              <w:ind w:right="93" w:firstLine="0"/>
              <w:jc w:val="both"/>
              <w:rPr>
                <w:sz w:val="24"/>
              </w:rPr>
            </w:pPr>
            <w:r>
              <w:rPr>
                <w:sz w:val="24"/>
              </w:rPr>
              <w:t>физические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химические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горючих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смазочных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материалов;</w:t>
            </w:r>
          </w:p>
          <w:p w:rsidR="00AD06AD" w:rsidRDefault="00A12BC2">
            <w:pPr>
              <w:pStyle w:val="TableParagraph"/>
              <w:numPr>
                <w:ilvl w:val="0"/>
                <w:numId w:val="7"/>
              </w:numPr>
              <w:tabs>
                <w:tab w:val="left" w:pos="400"/>
              </w:tabs>
              <w:spacing w:line="278" w:lineRule="auto"/>
              <w:ind w:right="92" w:firstLine="0"/>
              <w:jc w:val="both"/>
              <w:rPr>
                <w:sz w:val="24"/>
              </w:rPr>
            </w:pPr>
            <w:r>
              <w:rPr>
                <w:sz w:val="24"/>
              </w:rPr>
              <w:t>области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риалов;</w:t>
            </w:r>
          </w:p>
          <w:p w:rsidR="00AD06AD" w:rsidRDefault="00A12BC2">
            <w:pPr>
              <w:pStyle w:val="TableParagraph"/>
              <w:numPr>
                <w:ilvl w:val="0"/>
                <w:numId w:val="7"/>
              </w:numPr>
              <w:tabs>
                <w:tab w:val="left" w:pos="320"/>
              </w:tabs>
              <w:spacing w:line="276" w:lineRule="auto"/>
              <w:ind w:right="93" w:firstLine="0"/>
              <w:jc w:val="both"/>
              <w:rPr>
                <w:sz w:val="24"/>
              </w:rPr>
            </w:pPr>
            <w:r>
              <w:rPr>
                <w:sz w:val="24"/>
              </w:rPr>
              <w:t>характеристики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лакокрасочных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покрытий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автомобильных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кузовов;</w:t>
            </w:r>
          </w:p>
          <w:p w:rsidR="00AD06AD" w:rsidRDefault="00A12BC2">
            <w:pPr>
              <w:pStyle w:val="TableParagraph"/>
              <w:numPr>
                <w:ilvl w:val="0"/>
                <w:numId w:val="7"/>
              </w:numPr>
              <w:tabs>
                <w:tab w:val="left" w:pos="340"/>
              </w:tabs>
              <w:spacing w:line="275" w:lineRule="exact"/>
              <w:ind w:left="339" w:hanging="241"/>
              <w:jc w:val="both"/>
              <w:rPr>
                <w:sz w:val="24"/>
              </w:rPr>
            </w:pPr>
            <w:r>
              <w:rPr>
                <w:sz w:val="24"/>
              </w:rPr>
              <w:t xml:space="preserve">требования      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 xml:space="preserve">к       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состоянию</w:t>
            </w:r>
          </w:p>
          <w:p w:rsidR="00AD06AD" w:rsidRDefault="00A12BC2">
            <w:pPr>
              <w:pStyle w:val="TableParagraph"/>
              <w:spacing w:before="32"/>
              <w:ind w:left="99"/>
              <w:jc w:val="both"/>
              <w:rPr>
                <w:sz w:val="24"/>
              </w:rPr>
            </w:pPr>
            <w:r>
              <w:rPr>
                <w:sz w:val="24"/>
              </w:rPr>
              <w:t>лакокрасочных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покрытий.</w:t>
            </w:r>
          </w:p>
        </w:tc>
      </w:tr>
    </w:tbl>
    <w:p w:rsidR="00AD06AD" w:rsidRDefault="00AD06AD">
      <w:pPr>
        <w:jc w:val="both"/>
        <w:rPr>
          <w:sz w:val="24"/>
        </w:rPr>
        <w:sectPr w:rsidR="00AD06AD">
          <w:pgSz w:w="11910" w:h="16840"/>
          <w:pgMar w:top="640" w:right="160" w:bottom="1240" w:left="1020" w:header="0" w:footer="1046" w:gutter="0"/>
          <w:cols w:space="720"/>
        </w:sectPr>
      </w:pPr>
    </w:p>
    <w:p w:rsidR="00AD06AD" w:rsidRDefault="00A12BC2">
      <w:pPr>
        <w:pStyle w:val="1"/>
        <w:numPr>
          <w:ilvl w:val="0"/>
          <w:numId w:val="10"/>
        </w:numPr>
        <w:tabs>
          <w:tab w:val="left" w:pos="974"/>
          <w:tab w:val="left" w:pos="975"/>
        </w:tabs>
        <w:spacing w:before="72"/>
        <w:ind w:left="974" w:hanging="428"/>
        <w:jc w:val="left"/>
      </w:pPr>
      <w:r>
        <w:lastRenderedPageBreak/>
        <w:t>СТРУКТУРА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СОДЕРЖАНИЕ</w:t>
      </w:r>
      <w:r>
        <w:rPr>
          <w:spacing w:val="-5"/>
        </w:rPr>
        <w:t xml:space="preserve"> </w:t>
      </w:r>
      <w:r>
        <w:t>ОБЩЕПРОФЕССИОНАЛЬНОЙ</w:t>
      </w:r>
      <w:r>
        <w:rPr>
          <w:spacing w:val="-4"/>
        </w:rPr>
        <w:t xml:space="preserve"> </w:t>
      </w:r>
      <w:r>
        <w:t>ДИСЦИПЛИНЫ</w:t>
      </w:r>
    </w:p>
    <w:p w:rsidR="00AD06AD" w:rsidRDefault="00A12BC2">
      <w:pPr>
        <w:pStyle w:val="a4"/>
        <w:numPr>
          <w:ilvl w:val="1"/>
          <w:numId w:val="10"/>
        </w:numPr>
        <w:tabs>
          <w:tab w:val="left" w:pos="1179"/>
        </w:tabs>
        <w:spacing w:before="41"/>
        <w:ind w:hanging="421"/>
        <w:jc w:val="left"/>
        <w:rPr>
          <w:b/>
          <w:sz w:val="24"/>
        </w:rPr>
      </w:pPr>
      <w:r>
        <w:rPr>
          <w:b/>
          <w:sz w:val="24"/>
        </w:rPr>
        <w:t>Объем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общепрофессиональной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дисциплины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виды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учебной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работы</w:t>
      </w:r>
    </w:p>
    <w:p w:rsidR="00AD06AD" w:rsidRDefault="00AD06AD">
      <w:pPr>
        <w:pStyle w:val="a3"/>
        <w:rPr>
          <w:b/>
          <w:sz w:val="20"/>
        </w:rPr>
      </w:pPr>
    </w:p>
    <w:p w:rsidR="00AD06AD" w:rsidRDefault="00AD06AD">
      <w:pPr>
        <w:pStyle w:val="a3"/>
        <w:rPr>
          <w:b/>
          <w:sz w:val="16"/>
        </w:rPr>
      </w:pPr>
    </w:p>
    <w:tbl>
      <w:tblPr>
        <w:tblStyle w:val="TableNormal"/>
        <w:tblW w:w="0" w:type="auto"/>
        <w:tblInd w:w="1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849"/>
        <w:gridCol w:w="1134"/>
        <w:gridCol w:w="2521"/>
      </w:tblGrid>
      <w:tr w:rsidR="00AD06AD">
        <w:trPr>
          <w:trHeight w:val="491"/>
        </w:trPr>
        <w:tc>
          <w:tcPr>
            <w:tcW w:w="6849" w:type="dxa"/>
          </w:tcPr>
          <w:p w:rsidR="00AD06AD" w:rsidRDefault="00A12BC2">
            <w:pPr>
              <w:pStyle w:val="TableParagraph"/>
              <w:ind w:left="108"/>
              <w:rPr>
                <w:b/>
              </w:rPr>
            </w:pPr>
            <w:r>
              <w:rPr>
                <w:b/>
              </w:rPr>
              <w:t>Вид учебной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работы</w:t>
            </w:r>
          </w:p>
        </w:tc>
        <w:tc>
          <w:tcPr>
            <w:tcW w:w="3655" w:type="dxa"/>
            <w:gridSpan w:val="2"/>
          </w:tcPr>
          <w:p w:rsidR="00AD06AD" w:rsidRDefault="00A12BC2">
            <w:pPr>
              <w:pStyle w:val="TableParagraph"/>
              <w:ind w:left="1190"/>
              <w:rPr>
                <w:b/>
              </w:rPr>
            </w:pPr>
            <w:r>
              <w:rPr>
                <w:b/>
              </w:rPr>
              <w:t>Объем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часов</w:t>
            </w:r>
          </w:p>
        </w:tc>
      </w:tr>
      <w:tr w:rsidR="00AD06AD">
        <w:trPr>
          <w:trHeight w:val="1072"/>
        </w:trPr>
        <w:tc>
          <w:tcPr>
            <w:tcW w:w="6849" w:type="dxa"/>
          </w:tcPr>
          <w:p w:rsidR="00AD06AD" w:rsidRDefault="00AD06AD">
            <w:pPr>
              <w:pStyle w:val="TableParagraph"/>
            </w:pPr>
          </w:p>
        </w:tc>
        <w:tc>
          <w:tcPr>
            <w:tcW w:w="1134" w:type="dxa"/>
          </w:tcPr>
          <w:p w:rsidR="00AD06AD" w:rsidRDefault="00A12BC2">
            <w:pPr>
              <w:pStyle w:val="TableParagraph"/>
              <w:spacing w:line="251" w:lineRule="exact"/>
              <w:ind w:left="268" w:right="258"/>
              <w:jc w:val="center"/>
              <w:rPr>
                <w:b/>
              </w:rPr>
            </w:pPr>
            <w:r>
              <w:rPr>
                <w:b/>
              </w:rPr>
              <w:t>Всего</w:t>
            </w:r>
          </w:p>
        </w:tc>
        <w:tc>
          <w:tcPr>
            <w:tcW w:w="2521" w:type="dxa"/>
          </w:tcPr>
          <w:p w:rsidR="00AD06AD" w:rsidRDefault="00A12BC2">
            <w:pPr>
              <w:pStyle w:val="TableParagraph"/>
              <w:spacing w:line="276" w:lineRule="auto"/>
              <w:ind w:left="509" w:right="500"/>
              <w:jc w:val="center"/>
              <w:rPr>
                <w:b/>
              </w:rPr>
            </w:pPr>
            <w:r>
              <w:rPr>
                <w:b/>
              </w:rPr>
              <w:t>из них в форме</w:t>
            </w:r>
            <w:r>
              <w:rPr>
                <w:b/>
                <w:spacing w:val="-53"/>
              </w:rPr>
              <w:t xml:space="preserve"> </w:t>
            </w:r>
            <w:r>
              <w:rPr>
                <w:b/>
              </w:rPr>
              <w:t>практической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подготовки</w:t>
            </w:r>
          </w:p>
        </w:tc>
      </w:tr>
      <w:tr w:rsidR="00AD06AD">
        <w:trPr>
          <w:trHeight w:val="491"/>
        </w:trPr>
        <w:tc>
          <w:tcPr>
            <w:tcW w:w="6849" w:type="dxa"/>
          </w:tcPr>
          <w:p w:rsidR="00AD06AD" w:rsidRDefault="00A12BC2">
            <w:pPr>
              <w:pStyle w:val="TableParagraph"/>
              <w:ind w:left="108"/>
              <w:rPr>
                <w:b/>
              </w:rPr>
            </w:pPr>
            <w:r>
              <w:rPr>
                <w:b/>
              </w:rPr>
              <w:t>Объем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образовательной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программы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(всего)</w:t>
            </w:r>
          </w:p>
        </w:tc>
        <w:tc>
          <w:tcPr>
            <w:tcW w:w="1134" w:type="dxa"/>
          </w:tcPr>
          <w:p w:rsidR="00AD06AD" w:rsidRDefault="006C067C">
            <w:pPr>
              <w:pStyle w:val="TableParagraph"/>
              <w:spacing w:line="249" w:lineRule="exact"/>
              <w:ind w:left="268" w:right="255"/>
              <w:jc w:val="center"/>
              <w:rPr>
                <w:i/>
              </w:rPr>
            </w:pPr>
            <w:r>
              <w:rPr>
                <w:i/>
              </w:rPr>
              <w:t>34</w:t>
            </w:r>
          </w:p>
        </w:tc>
        <w:tc>
          <w:tcPr>
            <w:tcW w:w="2521" w:type="dxa"/>
          </w:tcPr>
          <w:p w:rsidR="00AD06AD" w:rsidRDefault="00AD06AD">
            <w:pPr>
              <w:pStyle w:val="TableParagraph"/>
            </w:pPr>
          </w:p>
        </w:tc>
      </w:tr>
      <w:tr w:rsidR="00AD06AD">
        <w:trPr>
          <w:trHeight w:val="491"/>
        </w:trPr>
        <w:tc>
          <w:tcPr>
            <w:tcW w:w="6849" w:type="dxa"/>
          </w:tcPr>
          <w:p w:rsidR="00AD06AD" w:rsidRDefault="00A12BC2">
            <w:pPr>
              <w:pStyle w:val="TableParagraph"/>
              <w:spacing w:line="251" w:lineRule="exact"/>
              <w:ind w:left="108"/>
              <w:rPr>
                <w:b/>
              </w:rPr>
            </w:pPr>
            <w:r>
              <w:rPr>
                <w:b/>
              </w:rPr>
              <w:t>Суммарная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нагрузка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во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взаимодействии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с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преподавателем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(всего)</w:t>
            </w:r>
          </w:p>
        </w:tc>
        <w:tc>
          <w:tcPr>
            <w:tcW w:w="1134" w:type="dxa"/>
          </w:tcPr>
          <w:p w:rsidR="00AD06AD" w:rsidRDefault="006C067C">
            <w:pPr>
              <w:pStyle w:val="TableParagraph"/>
              <w:spacing w:line="246" w:lineRule="exact"/>
              <w:ind w:left="268" w:right="255"/>
              <w:jc w:val="center"/>
              <w:rPr>
                <w:i/>
              </w:rPr>
            </w:pPr>
            <w:r>
              <w:rPr>
                <w:i/>
              </w:rPr>
              <w:t>34</w:t>
            </w:r>
          </w:p>
        </w:tc>
        <w:tc>
          <w:tcPr>
            <w:tcW w:w="2521" w:type="dxa"/>
          </w:tcPr>
          <w:p w:rsidR="00AD06AD" w:rsidRDefault="006C067C">
            <w:pPr>
              <w:pStyle w:val="TableParagraph"/>
              <w:spacing w:line="246" w:lineRule="exact"/>
              <w:ind w:left="509" w:right="498"/>
              <w:jc w:val="center"/>
              <w:rPr>
                <w:i/>
              </w:rPr>
            </w:pPr>
            <w:r>
              <w:rPr>
                <w:i/>
              </w:rPr>
              <w:t>30</w:t>
            </w:r>
          </w:p>
        </w:tc>
      </w:tr>
      <w:tr w:rsidR="00AD06AD">
        <w:trPr>
          <w:trHeight w:val="491"/>
        </w:trPr>
        <w:tc>
          <w:tcPr>
            <w:tcW w:w="6849" w:type="dxa"/>
          </w:tcPr>
          <w:p w:rsidR="00AD06AD" w:rsidRDefault="00A12BC2">
            <w:pPr>
              <w:pStyle w:val="TableParagraph"/>
              <w:spacing w:line="246" w:lineRule="exact"/>
              <w:ind w:left="108"/>
            </w:pPr>
            <w:r>
              <w:t>в</w:t>
            </w:r>
            <w:r>
              <w:rPr>
                <w:spacing w:val="-2"/>
              </w:rPr>
              <w:t xml:space="preserve"> </w:t>
            </w:r>
            <w:r>
              <w:t>том</w:t>
            </w:r>
            <w:r>
              <w:rPr>
                <w:spacing w:val="-2"/>
              </w:rPr>
              <w:t xml:space="preserve"> </w:t>
            </w:r>
            <w:r>
              <w:t>числе:</w:t>
            </w:r>
          </w:p>
        </w:tc>
        <w:tc>
          <w:tcPr>
            <w:tcW w:w="1134" w:type="dxa"/>
          </w:tcPr>
          <w:p w:rsidR="00AD06AD" w:rsidRDefault="00AD06AD">
            <w:pPr>
              <w:pStyle w:val="TableParagraph"/>
            </w:pPr>
          </w:p>
        </w:tc>
        <w:tc>
          <w:tcPr>
            <w:tcW w:w="2521" w:type="dxa"/>
          </w:tcPr>
          <w:p w:rsidR="00AD06AD" w:rsidRDefault="00AD06AD">
            <w:pPr>
              <w:pStyle w:val="TableParagraph"/>
            </w:pPr>
          </w:p>
        </w:tc>
      </w:tr>
      <w:tr w:rsidR="00AD06AD">
        <w:trPr>
          <w:trHeight w:val="492"/>
        </w:trPr>
        <w:tc>
          <w:tcPr>
            <w:tcW w:w="6849" w:type="dxa"/>
          </w:tcPr>
          <w:p w:rsidR="00AD06AD" w:rsidRDefault="00A12BC2">
            <w:pPr>
              <w:pStyle w:val="TableParagraph"/>
              <w:spacing w:line="246" w:lineRule="exact"/>
              <w:ind w:left="604"/>
            </w:pPr>
            <w:r>
              <w:t>теоретические</w:t>
            </w:r>
            <w:r>
              <w:rPr>
                <w:spacing w:val="-4"/>
              </w:rPr>
              <w:t xml:space="preserve"> </w:t>
            </w:r>
            <w:r>
              <w:t>занятия</w:t>
            </w:r>
          </w:p>
        </w:tc>
        <w:tc>
          <w:tcPr>
            <w:tcW w:w="1134" w:type="dxa"/>
          </w:tcPr>
          <w:p w:rsidR="00AD06AD" w:rsidRDefault="006C067C">
            <w:pPr>
              <w:pStyle w:val="TableParagraph"/>
              <w:spacing w:line="246" w:lineRule="exact"/>
              <w:ind w:left="268" w:right="255"/>
              <w:jc w:val="center"/>
              <w:rPr>
                <w:i/>
              </w:rPr>
            </w:pPr>
            <w:r>
              <w:rPr>
                <w:i/>
              </w:rPr>
              <w:t>18</w:t>
            </w:r>
          </w:p>
        </w:tc>
        <w:tc>
          <w:tcPr>
            <w:tcW w:w="2521" w:type="dxa"/>
          </w:tcPr>
          <w:p w:rsidR="00AD06AD" w:rsidRDefault="00AD06AD">
            <w:pPr>
              <w:pStyle w:val="TableParagraph"/>
            </w:pPr>
          </w:p>
        </w:tc>
      </w:tr>
      <w:tr w:rsidR="00AD06AD">
        <w:trPr>
          <w:trHeight w:val="488"/>
        </w:trPr>
        <w:tc>
          <w:tcPr>
            <w:tcW w:w="6849" w:type="dxa"/>
          </w:tcPr>
          <w:p w:rsidR="00AD06AD" w:rsidRDefault="00A12BC2">
            <w:pPr>
              <w:pStyle w:val="TableParagraph"/>
              <w:spacing w:line="249" w:lineRule="exact"/>
              <w:ind w:left="741"/>
            </w:pPr>
            <w:r>
              <w:t>лабораторные</w:t>
            </w:r>
            <w:r>
              <w:rPr>
                <w:spacing w:val="-2"/>
              </w:rPr>
              <w:t xml:space="preserve"> </w:t>
            </w:r>
            <w:r>
              <w:t>работы</w:t>
            </w:r>
          </w:p>
        </w:tc>
        <w:tc>
          <w:tcPr>
            <w:tcW w:w="1134" w:type="dxa"/>
          </w:tcPr>
          <w:p w:rsidR="00AD06AD" w:rsidRDefault="00A12BC2">
            <w:pPr>
              <w:pStyle w:val="TableParagraph"/>
              <w:spacing w:line="246" w:lineRule="exact"/>
              <w:ind w:left="13"/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  <w:tc>
          <w:tcPr>
            <w:tcW w:w="2521" w:type="dxa"/>
          </w:tcPr>
          <w:p w:rsidR="00AD06AD" w:rsidRDefault="00AD06AD">
            <w:pPr>
              <w:pStyle w:val="TableParagraph"/>
            </w:pPr>
          </w:p>
        </w:tc>
      </w:tr>
      <w:tr w:rsidR="00AD06AD">
        <w:trPr>
          <w:trHeight w:val="491"/>
        </w:trPr>
        <w:tc>
          <w:tcPr>
            <w:tcW w:w="6849" w:type="dxa"/>
          </w:tcPr>
          <w:p w:rsidR="00AD06AD" w:rsidRDefault="00A12BC2">
            <w:pPr>
              <w:pStyle w:val="TableParagraph"/>
              <w:spacing w:line="251" w:lineRule="exact"/>
              <w:ind w:left="741"/>
            </w:pPr>
            <w:r>
              <w:t>практические</w:t>
            </w:r>
            <w:r>
              <w:rPr>
                <w:spacing w:val="-4"/>
              </w:rPr>
              <w:t xml:space="preserve"> </w:t>
            </w:r>
            <w:r>
              <w:t>занятия</w:t>
            </w:r>
          </w:p>
        </w:tc>
        <w:tc>
          <w:tcPr>
            <w:tcW w:w="1134" w:type="dxa"/>
          </w:tcPr>
          <w:p w:rsidR="00AD06AD" w:rsidRDefault="00A12BC2">
            <w:pPr>
              <w:pStyle w:val="TableParagraph"/>
              <w:spacing w:line="249" w:lineRule="exact"/>
              <w:ind w:left="13"/>
              <w:jc w:val="center"/>
              <w:rPr>
                <w:i/>
              </w:rPr>
            </w:pPr>
            <w:r>
              <w:rPr>
                <w:i/>
              </w:rPr>
              <w:t>8</w:t>
            </w:r>
          </w:p>
        </w:tc>
        <w:tc>
          <w:tcPr>
            <w:tcW w:w="2521" w:type="dxa"/>
          </w:tcPr>
          <w:p w:rsidR="00AD06AD" w:rsidRDefault="00AD06AD">
            <w:pPr>
              <w:pStyle w:val="TableParagraph"/>
            </w:pPr>
          </w:p>
        </w:tc>
      </w:tr>
      <w:tr w:rsidR="00AD06AD">
        <w:trPr>
          <w:trHeight w:val="491"/>
        </w:trPr>
        <w:tc>
          <w:tcPr>
            <w:tcW w:w="6849" w:type="dxa"/>
          </w:tcPr>
          <w:p w:rsidR="00AD06AD" w:rsidRDefault="00A12BC2">
            <w:pPr>
              <w:pStyle w:val="TableParagraph"/>
              <w:spacing w:line="249" w:lineRule="exact"/>
              <w:ind w:left="741"/>
            </w:pPr>
            <w:r>
              <w:t>контрольные</w:t>
            </w:r>
            <w:r>
              <w:rPr>
                <w:spacing w:val="-1"/>
              </w:rPr>
              <w:t xml:space="preserve"> </w:t>
            </w:r>
            <w:r>
              <w:t>работы</w:t>
            </w:r>
          </w:p>
        </w:tc>
        <w:tc>
          <w:tcPr>
            <w:tcW w:w="1134" w:type="dxa"/>
          </w:tcPr>
          <w:p w:rsidR="00AD06AD" w:rsidRDefault="00AD06AD">
            <w:pPr>
              <w:pStyle w:val="TableParagraph"/>
            </w:pPr>
          </w:p>
        </w:tc>
        <w:tc>
          <w:tcPr>
            <w:tcW w:w="2521" w:type="dxa"/>
          </w:tcPr>
          <w:p w:rsidR="00AD06AD" w:rsidRDefault="00AD06AD">
            <w:pPr>
              <w:pStyle w:val="TableParagraph"/>
            </w:pPr>
          </w:p>
        </w:tc>
      </w:tr>
      <w:tr w:rsidR="00AD06AD">
        <w:trPr>
          <w:trHeight w:val="491"/>
        </w:trPr>
        <w:tc>
          <w:tcPr>
            <w:tcW w:w="6849" w:type="dxa"/>
          </w:tcPr>
          <w:p w:rsidR="00AD06AD" w:rsidRDefault="00A12BC2">
            <w:pPr>
              <w:pStyle w:val="TableParagraph"/>
              <w:spacing w:line="249" w:lineRule="exact"/>
              <w:ind w:left="741"/>
            </w:pPr>
            <w:r>
              <w:t>курсовая</w:t>
            </w:r>
            <w:r>
              <w:rPr>
                <w:spacing w:val="-1"/>
              </w:rPr>
              <w:t xml:space="preserve"> </w:t>
            </w:r>
            <w:r>
              <w:t>работа</w:t>
            </w:r>
            <w:r>
              <w:rPr>
                <w:spacing w:val="-3"/>
              </w:rPr>
              <w:t xml:space="preserve"> </w:t>
            </w:r>
            <w:r>
              <w:t>(проект)</w:t>
            </w:r>
          </w:p>
        </w:tc>
        <w:tc>
          <w:tcPr>
            <w:tcW w:w="1134" w:type="dxa"/>
          </w:tcPr>
          <w:p w:rsidR="00AD06AD" w:rsidRDefault="00AD06AD">
            <w:pPr>
              <w:pStyle w:val="TableParagraph"/>
            </w:pPr>
          </w:p>
        </w:tc>
        <w:tc>
          <w:tcPr>
            <w:tcW w:w="2521" w:type="dxa"/>
          </w:tcPr>
          <w:p w:rsidR="00AD06AD" w:rsidRDefault="00AD06AD">
            <w:pPr>
              <w:pStyle w:val="TableParagraph"/>
            </w:pPr>
          </w:p>
        </w:tc>
      </w:tr>
      <w:tr w:rsidR="00AD06AD">
        <w:trPr>
          <w:trHeight w:val="491"/>
        </w:trPr>
        <w:tc>
          <w:tcPr>
            <w:tcW w:w="6849" w:type="dxa"/>
          </w:tcPr>
          <w:p w:rsidR="00AD06AD" w:rsidRDefault="00A12BC2">
            <w:pPr>
              <w:pStyle w:val="TableParagraph"/>
              <w:spacing w:line="249" w:lineRule="exact"/>
              <w:ind w:left="741"/>
            </w:pPr>
            <w:r>
              <w:t>консультации</w:t>
            </w:r>
          </w:p>
        </w:tc>
        <w:tc>
          <w:tcPr>
            <w:tcW w:w="1134" w:type="dxa"/>
          </w:tcPr>
          <w:p w:rsidR="00AD06AD" w:rsidRDefault="00AD06AD">
            <w:pPr>
              <w:pStyle w:val="TableParagraph"/>
            </w:pPr>
          </w:p>
        </w:tc>
        <w:tc>
          <w:tcPr>
            <w:tcW w:w="2521" w:type="dxa"/>
          </w:tcPr>
          <w:p w:rsidR="00AD06AD" w:rsidRDefault="00AD06AD">
            <w:pPr>
              <w:pStyle w:val="TableParagraph"/>
            </w:pPr>
          </w:p>
        </w:tc>
      </w:tr>
      <w:tr w:rsidR="00AD06AD">
        <w:trPr>
          <w:trHeight w:val="488"/>
        </w:trPr>
        <w:tc>
          <w:tcPr>
            <w:tcW w:w="6849" w:type="dxa"/>
          </w:tcPr>
          <w:p w:rsidR="00AD06AD" w:rsidRDefault="00A12BC2">
            <w:pPr>
              <w:pStyle w:val="TableParagraph"/>
              <w:spacing w:line="249" w:lineRule="exact"/>
              <w:ind w:left="741"/>
            </w:pPr>
            <w:r>
              <w:t>консультации</w:t>
            </w:r>
            <w:r>
              <w:rPr>
                <w:spacing w:val="-4"/>
              </w:rPr>
              <w:t xml:space="preserve"> </w:t>
            </w:r>
            <w:r>
              <w:t>по</w:t>
            </w:r>
            <w:r>
              <w:rPr>
                <w:spacing w:val="-3"/>
              </w:rPr>
              <w:t xml:space="preserve"> </w:t>
            </w:r>
            <w:r>
              <w:t>индивидуальному</w:t>
            </w:r>
            <w:r>
              <w:rPr>
                <w:spacing w:val="-7"/>
              </w:rPr>
              <w:t xml:space="preserve"> </w:t>
            </w:r>
            <w:r>
              <w:t>проекту</w:t>
            </w:r>
          </w:p>
        </w:tc>
        <w:tc>
          <w:tcPr>
            <w:tcW w:w="1134" w:type="dxa"/>
          </w:tcPr>
          <w:p w:rsidR="00AD06AD" w:rsidRDefault="00AD06AD">
            <w:pPr>
              <w:pStyle w:val="TableParagraph"/>
            </w:pPr>
          </w:p>
        </w:tc>
        <w:tc>
          <w:tcPr>
            <w:tcW w:w="2521" w:type="dxa"/>
          </w:tcPr>
          <w:p w:rsidR="00AD06AD" w:rsidRDefault="00AD06AD">
            <w:pPr>
              <w:pStyle w:val="TableParagraph"/>
            </w:pPr>
          </w:p>
        </w:tc>
      </w:tr>
      <w:tr w:rsidR="00AD06AD">
        <w:trPr>
          <w:trHeight w:val="491"/>
        </w:trPr>
        <w:tc>
          <w:tcPr>
            <w:tcW w:w="6849" w:type="dxa"/>
          </w:tcPr>
          <w:p w:rsidR="00AD06AD" w:rsidRDefault="00A12BC2">
            <w:pPr>
              <w:pStyle w:val="TableParagraph"/>
              <w:spacing w:before="3"/>
              <w:ind w:left="108"/>
              <w:rPr>
                <w:b/>
              </w:rPr>
            </w:pPr>
            <w:r>
              <w:rPr>
                <w:b/>
              </w:rPr>
              <w:t>Промежуточная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аттестация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(дифференцированный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зачёт)</w:t>
            </w:r>
          </w:p>
        </w:tc>
        <w:tc>
          <w:tcPr>
            <w:tcW w:w="1134" w:type="dxa"/>
          </w:tcPr>
          <w:p w:rsidR="00AD06AD" w:rsidRDefault="00A12BC2">
            <w:pPr>
              <w:pStyle w:val="TableParagraph"/>
              <w:spacing w:line="249" w:lineRule="exact"/>
              <w:ind w:left="13"/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  <w:tc>
          <w:tcPr>
            <w:tcW w:w="2521" w:type="dxa"/>
          </w:tcPr>
          <w:p w:rsidR="00AD06AD" w:rsidRDefault="00AD06AD">
            <w:pPr>
              <w:pStyle w:val="TableParagraph"/>
            </w:pPr>
          </w:p>
        </w:tc>
      </w:tr>
      <w:tr w:rsidR="00AD06AD">
        <w:trPr>
          <w:trHeight w:val="491"/>
        </w:trPr>
        <w:tc>
          <w:tcPr>
            <w:tcW w:w="6849" w:type="dxa"/>
          </w:tcPr>
          <w:p w:rsidR="00AD06AD" w:rsidRDefault="00A12BC2">
            <w:pPr>
              <w:pStyle w:val="TableParagraph"/>
              <w:spacing w:line="252" w:lineRule="exact"/>
              <w:ind w:left="108"/>
              <w:rPr>
                <w:b/>
              </w:rPr>
            </w:pPr>
            <w:r>
              <w:rPr>
                <w:b/>
              </w:rPr>
              <w:t>Самостоятельная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работа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обучающегося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(всего),</w:t>
            </w:r>
          </w:p>
        </w:tc>
        <w:tc>
          <w:tcPr>
            <w:tcW w:w="1134" w:type="dxa"/>
          </w:tcPr>
          <w:p w:rsidR="00AD06AD" w:rsidRDefault="006C067C" w:rsidP="006C067C">
            <w:pPr>
              <w:pStyle w:val="TableParagraph"/>
              <w:jc w:val="center"/>
            </w:pPr>
            <w:r>
              <w:t>4</w:t>
            </w:r>
          </w:p>
        </w:tc>
        <w:tc>
          <w:tcPr>
            <w:tcW w:w="2521" w:type="dxa"/>
            <w:tcBorders>
              <w:right w:val="single" w:sz="4" w:space="0" w:color="000000"/>
            </w:tcBorders>
          </w:tcPr>
          <w:p w:rsidR="00AD06AD" w:rsidRDefault="00AD06AD">
            <w:pPr>
              <w:pStyle w:val="TableParagraph"/>
            </w:pPr>
          </w:p>
        </w:tc>
      </w:tr>
      <w:tr w:rsidR="00AD06AD">
        <w:trPr>
          <w:trHeight w:val="529"/>
        </w:trPr>
        <w:tc>
          <w:tcPr>
            <w:tcW w:w="6849" w:type="dxa"/>
          </w:tcPr>
          <w:p w:rsidR="00AD06AD" w:rsidRDefault="00A12BC2">
            <w:pPr>
              <w:pStyle w:val="TableParagraph"/>
              <w:spacing w:before="113"/>
              <w:ind w:left="108"/>
            </w:pPr>
            <w:r>
              <w:t>-</w:t>
            </w:r>
            <w:r>
              <w:rPr>
                <w:spacing w:val="-4"/>
              </w:rPr>
              <w:t xml:space="preserve"> </w:t>
            </w:r>
            <w:r>
              <w:t>домашние контрольные</w:t>
            </w:r>
            <w:r>
              <w:rPr>
                <w:spacing w:val="-2"/>
              </w:rPr>
              <w:t xml:space="preserve"> </w:t>
            </w:r>
            <w:r>
              <w:t>работы по разделам;</w:t>
            </w:r>
          </w:p>
        </w:tc>
        <w:tc>
          <w:tcPr>
            <w:tcW w:w="1134" w:type="dxa"/>
          </w:tcPr>
          <w:p w:rsidR="00AD06AD" w:rsidRDefault="00AD06AD">
            <w:pPr>
              <w:pStyle w:val="TableParagraph"/>
            </w:pPr>
          </w:p>
        </w:tc>
        <w:tc>
          <w:tcPr>
            <w:tcW w:w="2521" w:type="dxa"/>
            <w:tcBorders>
              <w:right w:val="single" w:sz="4" w:space="0" w:color="000000"/>
            </w:tcBorders>
          </w:tcPr>
          <w:p w:rsidR="00AD06AD" w:rsidRDefault="00AD06AD">
            <w:pPr>
              <w:pStyle w:val="TableParagraph"/>
            </w:pPr>
          </w:p>
        </w:tc>
      </w:tr>
      <w:tr w:rsidR="00AD06AD">
        <w:trPr>
          <w:trHeight w:val="532"/>
        </w:trPr>
        <w:tc>
          <w:tcPr>
            <w:tcW w:w="6849" w:type="dxa"/>
          </w:tcPr>
          <w:p w:rsidR="00AD06AD" w:rsidRDefault="00A12BC2">
            <w:pPr>
              <w:pStyle w:val="TableParagraph"/>
              <w:spacing w:before="116"/>
              <w:ind w:left="108"/>
            </w:pPr>
            <w:r>
              <w:t>-</w:t>
            </w:r>
            <w:r>
              <w:rPr>
                <w:spacing w:val="-5"/>
              </w:rPr>
              <w:t xml:space="preserve"> </w:t>
            </w:r>
            <w:r>
              <w:t>подготовка</w:t>
            </w:r>
            <w:r>
              <w:rPr>
                <w:spacing w:val="-4"/>
              </w:rPr>
              <w:t xml:space="preserve"> </w:t>
            </w:r>
            <w:r>
              <w:t>докладов,</w:t>
            </w:r>
            <w:r>
              <w:rPr>
                <w:spacing w:val="-3"/>
              </w:rPr>
              <w:t xml:space="preserve"> </w:t>
            </w:r>
            <w:r>
              <w:t>сообщений;</w:t>
            </w:r>
          </w:p>
        </w:tc>
        <w:tc>
          <w:tcPr>
            <w:tcW w:w="1134" w:type="dxa"/>
          </w:tcPr>
          <w:p w:rsidR="00AD06AD" w:rsidRDefault="00AD06AD">
            <w:pPr>
              <w:pStyle w:val="TableParagraph"/>
            </w:pPr>
          </w:p>
        </w:tc>
        <w:tc>
          <w:tcPr>
            <w:tcW w:w="2521" w:type="dxa"/>
            <w:tcBorders>
              <w:right w:val="single" w:sz="4" w:space="0" w:color="000000"/>
            </w:tcBorders>
          </w:tcPr>
          <w:p w:rsidR="00AD06AD" w:rsidRDefault="00AD06AD">
            <w:pPr>
              <w:pStyle w:val="TableParagraph"/>
            </w:pPr>
          </w:p>
        </w:tc>
      </w:tr>
      <w:tr w:rsidR="00AD06AD">
        <w:trPr>
          <w:trHeight w:val="529"/>
        </w:trPr>
        <w:tc>
          <w:tcPr>
            <w:tcW w:w="6849" w:type="dxa"/>
          </w:tcPr>
          <w:p w:rsidR="00AD06AD" w:rsidRDefault="00A12BC2">
            <w:pPr>
              <w:pStyle w:val="TableParagraph"/>
              <w:spacing w:before="113"/>
              <w:ind w:left="108"/>
            </w:pPr>
            <w:r>
              <w:rPr>
                <w:b/>
              </w:rPr>
              <w:t xml:space="preserve">- </w:t>
            </w:r>
            <w:r>
              <w:t>выполнение</w:t>
            </w:r>
            <w:r>
              <w:rPr>
                <w:spacing w:val="-2"/>
              </w:rPr>
              <w:t xml:space="preserve"> </w:t>
            </w:r>
            <w:r>
              <w:t>домашнего</w:t>
            </w:r>
            <w:r>
              <w:rPr>
                <w:spacing w:val="-3"/>
              </w:rPr>
              <w:t xml:space="preserve"> </w:t>
            </w:r>
            <w:r>
              <w:t>задания;</w:t>
            </w:r>
          </w:p>
        </w:tc>
        <w:tc>
          <w:tcPr>
            <w:tcW w:w="1134" w:type="dxa"/>
          </w:tcPr>
          <w:p w:rsidR="00AD06AD" w:rsidRDefault="00AD06AD">
            <w:pPr>
              <w:pStyle w:val="TableParagraph"/>
            </w:pPr>
          </w:p>
        </w:tc>
        <w:tc>
          <w:tcPr>
            <w:tcW w:w="2521" w:type="dxa"/>
            <w:tcBorders>
              <w:right w:val="single" w:sz="4" w:space="0" w:color="000000"/>
            </w:tcBorders>
          </w:tcPr>
          <w:p w:rsidR="00AD06AD" w:rsidRDefault="00AD06AD">
            <w:pPr>
              <w:pStyle w:val="TableParagraph"/>
            </w:pPr>
          </w:p>
        </w:tc>
      </w:tr>
      <w:tr w:rsidR="00AD06AD">
        <w:trPr>
          <w:trHeight w:val="532"/>
        </w:trPr>
        <w:tc>
          <w:tcPr>
            <w:tcW w:w="6849" w:type="dxa"/>
          </w:tcPr>
          <w:p w:rsidR="00AD06AD" w:rsidRDefault="00A12BC2">
            <w:pPr>
              <w:pStyle w:val="TableParagraph"/>
              <w:spacing w:before="116"/>
              <w:ind w:left="108"/>
            </w:pPr>
            <w:r>
              <w:t>-</w:t>
            </w:r>
            <w:r>
              <w:rPr>
                <w:spacing w:val="-4"/>
              </w:rPr>
              <w:t xml:space="preserve"> </w:t>
            </w:r>
            <w:r>
              <w:t>выполнение</w:t>
            </w:r>
            <w:r>
              <w:rPr>
                <w:spacing w:val="-2"/>
              </w:rPr>
              <w:t xml:space="preserve"> </w:t>
            </w:r>
            <w:r>
              <w:t>индивидуального</w:t>
            </w:r>
            <w:r>
              <w:rPr>
                <w:spacing w:val="-2"/>
              </w:rPr>
              <w:t xml:space="preserve"> </w:t>
            </w:r>
            <w:r>
              <w:t>задания;</w:t>
            </w:r>
          </w:p>
        </w:tc>
        <w:tc>
          <w:tcPr>
            <w:tcW w:w="1134" w:type="dxa"/>
          </w:tcPr>
          <w:p w:rsidR="00AD06AD" w:rsidRDefault="00AD06AD">
            <w:pPr>
              <w:pStyle w:val="TableParagraph"/>
            </w:pPr>
          </w:p>
        </w:tc>
        <w:tc>
          <w:tcPr>
            <w:tcW w:w="2521" w:type="dxa"/>
            <w:tcBorders>
              <w:right w:val="single" w:sz="4" w:space="0" w:color="000000"/>
            </w:tcBorders>
          </w:tcPr>
          <w:p w:rsidR="00AD06AD" w:rsidRDefault="00AD06AD">
            <w:pPr>
              <w:pStyle w:val="TableParagraph"/>
            </w:pPr>
          </w:p>
        </w:tc>
      </w:tr>
    </w:tbl>
    <w:p w:rsidR="00AD06AD" w:rsidRDefault="00AD06AD">
      <w:pPr>
        <w:sectPr w:rsidR="00AD06AD">
          <w:pgSz w:w="11910" w:h="16840"/>
          <w:pgMar w:top="1060" w:right="160" w:bottom="1240" w:left="1020" w:header="0" w:footer="1046" w:gutter="0"/>
          <w:cols w:space="720"/>
        </w:sectPr>
      </w:pPr>
    </w:p>
    <w:p w:rsidR="00AD06AD" w:rsidRDefault="00AD06AD">
      <w:pPr>
        <w:pStyle w:val="a3"/>
        <w:spacing w:before="8"/>
        <w:rPr>
          <w:b/>
          <w:sz w:val="11"/>
        </w:rPr>
      </w:pPr>
    </w:p>
    <w:p w:rsidR="00AD06AD" w:rsidRDefault="00A12BC2">
      <w:pPr>
        <w:pStyle w:val="1"/>
        <w:numPr>
          <w:ilvl w:val="1"/>
          <w:numId w:val="10"/>
        </w:numPr>
        <w:tabs>
          <w:tab w:val="left" w:pos="1301"/>
        </w:tabs>
        <w:spacing w:before="90"/>
        <w:ind w:left="1300" w:hanging="362"/>
        <w:jc w:val="left"/>
      </w:pPr>
      <w:r>
        <w:t>Тематический</w:t>
      </w:r>
      <w:r>
        <w:rPr>
          <w:spacing w:val="-4"/>
        </w:rPr>
        <w:t xml:space="preserve"> </w:t>
      </w:r>
      <w:r>
        <w:t>план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содержание</w:t>
      </w:r>
      <w:r>
        <w:rPr>
          <w:spacing w:val="-5"/>
        </w:rPr>
        <w:t xml:space="preserve"> </w:t>
      </w:r>
      <w:r>
        <w:t>общепрофессиональной</w:t>
      </w:r>
      <w:r>
        <w:rPr>
          <w:spacing w:val="54"/>
        </w:rPr>
        <w:t xml:space="preserve"> </w:t>
      </w:r>
      <w:r>
        <w:t>дисциплины</w:t>
      </w:r>
    </w:p>
    <w:p w:rsidR="00AD06AD" w:rsidRDefault="00AD06AD">
      <w:pPr>
        <w:pStyle w:val="a3"/>
        <w:rPr>
          <w:b/>
          <w:sz w:val="12"/>
        </w:rPr>
      </w:pPr>
    </w:p>
    <w:tbl>
      <w:tblPr>
        <w:tblStyle w:val="TableNormal"/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35"/>
        <w:gridCol w:w="7089"/>
        <w:gridCol w:w="1155"/>
        <w:gridCol w:w="1256"/>
        <w:gridCol w:w="1278"/>
        <w:gridCol w:w="1136"/>
        <w:gridCol w:w="1172"/>
        <w:gridCol w:w="641"/>
      </w:tblGrid>
      <w:tr w:rsidR="00AD06AD">
        <w:trPr>
          <w:trHeight w:val="3511"/>
          <w:jc w:val="right"/>
        </w:trPr>
        <w:tc>
          <w:tcPr>
            <w:tcW w:w="2235" w:type="dxa"/>
          </w:tcPr>
          <w:p w:rsidR="00AD06AD" w:rsidRDefault="00A12BC2">
            <w:pPr>
              <w:pStyle w:val="TableParagraph"/>
              <w:spacing w:line="242" w:lineRule="auto"/>
              <w:ind w:left="307" w:right="293" w:firstLine="26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Наименование</w:t>
            </w:r>
            <w:r>
              <w:rPr>
                <w:b/>
                <w:i/>
                <w:spacing w:val="-57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разделов</w:t>
            </w:r>
            <w:r>
              <w:rPr>
                <w:b/>
                <w:i/>
                <w:spacing w:val="-7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и</w:t>
            </w:r>
            <w:r>
              <w:rPr>
                <w:b/>
                <w:i/>
                <w:spacing w:val="-9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тем</w:t>
            </w:r>
          </w:p>
        </w:tc>
        <w:tc>
          <w:tcPr>
            <w:tcW w:w="9500" w:type="dxa"/>
            <w:gridSpan w:val="3"/>
          </w:tcPr>
          <w:p w:rsidR="00AD06AD" w:rsidRDefault="00A12BC2">
            <w:pPr>
              <w:pStyle w:val="TableParagraph"/>
              <w:spacing w:line="275" w:lineRule="exact"/>
              <w:ind w:left="1616" w:right="1608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Содержание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учебного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материала,</w:t>
            </w:r>
            <w:r>
              <w:rPr>
                <w:b/>
                <w:i/>
                <w:spacing w:val="58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практические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работы.</w:t>
            </w:r>
          </w:p>
        </w:tc>
        <w:tc>
          <w:tcPr>
            <w:tcW w:w="1278" w:type="dxa"/>
          </w:tcPr>
          <w:p w:rsidR="00AD06AD" w:rsidRDefault="00A12BC2">
            <w:pPr>
              <w:pStyle w:val="TableParagraph"/>
              <w:spacing w:line="242" w:lineRule="auto"/>
              <w:ind w:left="348" w:right="265" w:hanging="56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Объем</w:t>
            </w:r>
            <w:r>
              <w:rPr>
                <w:b/>
                <w:i/>
                <w:spacing w:val="-57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часов</w:t>
            </w:r>
          </w:p>
        </w:tc>
        <w:tc>
          <w:tcPr>
            <w:tcW w:w="1136" w:type="dxa"/>
          </w:tcPr>
          <w:p w:rsidR="00AD06AD" w:rsidRDefault="00A12BC2">
            <w:pPr>
              <w:pStyle w:val="TableParagraph"/>
              <w:spacing w:line="242" w:lineRule="auto"/>
              <w:ind w:left="316" w:right="125" w:hanging="173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Примеч</w:t>
            </w:r>
            <w:r>
              <w:rPr>
                <w:b/>
                <w:i/>
                <w:spacing w:val="-57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ание</w:t>
            </w:r>
          </w:p>
        </w:tc>
        <w:tc>
          <w:tcPr>
            <w:tcW w:w="1172" w:type="dxa"/>
          </w:tcPr>
          <w:p w:rsidR="00AD06AD" w:rsidRDefault="00A12BC2">
            <w:pPr>
              <w:pStyle w:val="TableParagraph"/>
              <w:ind w:left="113" w:right="112" w:firstLine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Коды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компете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нций,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формир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ованию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кото-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рых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способст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вует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элемент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мы</w:t>
            </w:r>
          </w:p>
        </w:tc>
        <w:tc>
          <w:tcPr>
            <w:tcW w:w="641" w:type="dxa"/>
            <w:vMerge w:val="restart"/>
            <w:tcBorders>
              <w:top w:val="nil"/>
              <w:right w:val="nil"/>
            </w:tcBorders>
          </w:tcPr>
          <w:p w:rsidR="00AD06AD" w:rsidRDefault="00AD06AD">
            <w:pPr>
              <w:pStyle w:val="TableParagraph"/>
              <w:rPr>
                <w:sz w:val="24"/>
              </w:rPr>
            </w:pPr>
          </w:p>
        </w:tc>
      </w:tr>
      <w:tr w:rsidR="00AD06AD">
        <w:trPr>
          <w:trHeight w:val="477"/>
          <w:jc w:val="right"/>
        </w:trPr>
        <w:tc>
          <w:tcPr>
            <w:tcW w:w="2235" w:type="dxa"/>
          </w:tcPr>
          <w:p w:rsidR="00AD06AD" w:rsidRDefault="00A12BC2">
            <w:pPr>
              <w:pStyle w:val="TableParagraph"/>
              <w:spacing w:before="1"/>
              <w:ind w:left="7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1</w:t>
            </w:r>
          </w:p>
        </w:tc>
        <w:tc>
          <w:tcPr>
            <w:tcW w:w="9500" w:type="dxa"/>
            <w:gridSpan w:val="3"/>
          </w:tcPr>
          <w:p w:rsidR="00AD06AD" w:rsidRDefault="00A12BC2">
            <w:pPr>
              <w:pStyle w:val="TableParagraph"/>
              <w:spacing w:before="1"/>
              <w:ind w:left="9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2</w:t>
            </w:r>
          </w:p>
        </w:tc>
        <w:tc>
          <w:tcPr>
            <w:tcW w:w="1278" w:type="dxa"/>
          </w:tcPr>
          <w:p w:rsidR="00AD06AD" w:rsidRDefault="00A12BC2">
            <w:pPr>
              <w:pStyle w:val="TableParagraph"/>
              <w:spacing w:before="1"/>
              <w:ind w:left="578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3</w:t>
            </w:r>
          </w:p>
        </w:tc>
        <w:tc>
          <w:tcPr>
            <w:tcW w:w="1136" w:type="dxa"/>
          </w:tcPr>
          <w:p w:rsidR="00AD06AD" w:rsidRDefault="00A12BC2">
            <w:pPr>
              <w:pStyle w:val="TableParagraph"/>
              <w:spacing w:before="1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4</w:t>
            </w:r>
          </w:p>
        </w:tc>
        <w:tc>
          <w:tcPr>
            <w:tcW w:w="1172" w:type="dxa"/>
          </w:tcPr>
          <w:p w:rsidR="00AD06AD" w:rsidRDefault="00AD06AD">
            <w:pPr>
              <w:pStyle w:val="TableParagraph"/>
              <w:rPr>
                <w:sz w:val="24"/>
              </w:rPr>
            </w:pPr>
          </w:p>
        </w:tc>
        <w:tc>
          <w:tcPr>
            <w:tcW w:w="641" w:type="dxa"/>
            <w:vMerge/>
            <w:tcBorders>
              <w:top w:val="nil"/>
              <w:right w:val="nil"/>
            </w:tcBorders>
          </w:tcPr>
          <w:p w:rsidR="00AD06AD" w:rsidRDefault="00AD06AD">
            <w:pPr>
              <w:rPr>
                <w:sz w:val="2"/>
                <w:szCs w:val="2"/>
              </w:rPr>
            </w:pPr>
          </w:p>
        </w:tc>
      </w:tr>
      <w:tr w:rsidR="00AD06AD">
        <w:trPr>
          <w:trHeight w:val="474"/>
          <w:jc w:val="right"/>
        </w:trPr>
        <w:tc>
          <w:tcPr>
            <w:tcW w:w="11735" w:type="dxa"/>
            <w:gridSpan w:val="4"/>
          </w:tcPr>
          <w:p w:rsidR="00AD06AD" w:rsidRDefault="00A12BC2">
            <w:pPr>
              <w:pStyle w:val="TableParagraph"/>
              <w:spacing w:line="275" w:lineRule="exact"/>
              <w:ind w:left="4317" w:right="4314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Раздел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1.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Металлы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и сплавы</w:t>
            </w:r>
          </w:p>
        </w:tc>
        <w:tc>
          <w:tcPr>
            <w:tcW w:w="1278" w:type="dxa"/>
          </w:tcPr>
          <w:p w:rsidR="00AD06AD" w:rsidRDefault="00A12BC2">
            <w:pPr>
              <w:pStyle w:val="TableParagraph"/>
              <w:spacing w:line="275" w:lineRule="exact"/>
              <w:ind w:left="518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24</w:t>
            </w:r>
          </w:p>
        </w:tc>
        <w:tc>
          <w:tcPr>
            <w:tcW w:w="1136" w:type="dxa"/>
          </w:tcPr>
          <w:p w:rsidR="00AD06AD" w:rsidRDefault="00AD06AD">
            <w:pPr>
              <w:pStyle w:val="TableParagraph"/>
              <w:rPr>
                <w:sz w:val="24"/>
              </w:rPr>
            </w:pPr>
          </w:p>
        </w:tc>
        <w:tc>
          <w:tcPr>
            <w:tcW w:w="1172" w:type="dxa"/>
          </w:tcPr>
          <w:p w:rsidR="00AD06AD" w:rsidRDefault="00AD06AD">
            <w:pPr>
              <w:pStyle w:val="TableParagraph"/>
              <w:rPr>
                <w:sz w:val="24"/>
              </w:rPr>
            </w:pPr>
          </w:p>
        </w:tc>
        <w:tc>
          <w:tcPr>
            <w:tcW w:w="641" w:type="dxa"/>
            <w:vMerge/>
            <w:tcBorders>
              <w:top w:val="nil"/>
              <w:right w:val="nil"/>
            </w:tcBorders>
          </w:tcPr>
          <w:p w:rsidR="00AD06AD" w:rsidRDefault="00AD06AD">
            <w:pPr>
              <w:rPr>
                <w:sz w:val="2"/>
                <w:szCs w:val="2"/>
              </w:rPr>
            </w:pPr>
          </w:p>
        </w:tc>
      </w:tr>
      <w:tr w:rsidR="00AD06AD">
        <w:trPr>
          <w:trHeight w:val="477"/>
          <w:jc w:val="right"/>
        </w:trPr>
        <w:tc>
          <w:tcPr>
            <w:tcW w:w="2235" w:type="dxa"/>
            <w:tcBorders>
              <w:bottom w:val="nil"/>
            </w:tcBorders>
          </w:tcPr>
          <w:p w:rsidR="00AD06AD" w:rsidRDefault="00AD06AD">
            <w:pPr>
              <w:pStyle w:val="TableParagraph"/>
              <w:rPr>
                <w:sz w:val="24"/>
              </w:rPr>
            </w:pPr>
          </w:p>
        </w:tc>
        <w:tc>
          <w:tcPr>
            <w:tcW w:w="9500" w:type="dxa"/>
            <w:gridSpan w:val="3"/>
          </w:tcPr>
          <w:p w:rsidR="00AD06AD" w:rsidRDefault="00A12BC2">
            <w:pPr>
              <w:pStyle w:val="TableParagraph"/>
              <w:spacing w:before="1"/>
              <w:ind w:left="109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Содержание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учебного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материала</w:t>
            </w:r>
          </w:p>
        </w:tc>
        <w:tc>
          <w:tcPr>
            <w:tcW w:w="1278" w:type="dxa"/>
          </w:tcPr>
          <w:p w:rsidR="00AD06AD" w:rsidRDefault="00A12BC2">
            <w:pPr>
              <w:pStyle w:val="TableParagraph"/>
              <w:spacing w:before="1"/>
              <w:ind w:left="485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8/4</w:t>
            </w:r>
          </w:p>
        </w:tc>
        <w:tc>
          <w:tcPr>
            <w:tcW w:w="1136" w:type="dxa"/>
          </w:tcPr>
          <w:p w:rsidR="00AD06AD" w:rsidRDefault="00AD06AD">
            <w:pPr>
              <w:pStyle w:val="TableParagraph"/>
              <w:rPr>
                <w:sz w:val="24"/>
              </w:rPr>
            </w:pPr>
          </w:p>
        </w:tc>
        <w:tc>
          <w:tcPr>
            <w:tcW w:w="1172" w:type="dxa"/>
          </w:tcPr>
          <w:p w:rsidR="00AD06AD" w:rsidRDefault="00AD06AD">
            <w:pPr>
              <w:pStyle w:val="TableParagraph"/>
              <w:rPr>
                <w:sz w:val="24"/>
              </w:rPr>
            </w:pPr>
          </w:p>
        </w:tc>
        <w:tc>
          <w:tcPr>
            <w:tcW w:w="641" w:type="dxa"/>
            <w:vMerge/>
            <w:tcBorders>
              <w:top w:val="nil"/>
              <w:right w:val="nil"/>
            </w:tcBorders>
          </w:tcPr>
          <w:p w:rsidR="00AD06AD" w:rsidRDefault="00AD06AD">
            <w:pPr>
              <w:rPr>
                <w:sz w:val="2"/>
                <w:szCs w:val="2"/>
              </w:rPr>
            </w:pPr>
          </w:p>
        </w:tc>
      </w:tr>
      <w:tr w:rsidR="00AD06AD">
        <w:trPr>
          <w:trHeight w:val="750"/>
          <w:jc w:val="right"/>
        </w:trPr>
        <w:tc>
          <w:tcPr>
            <w:tcW w:w="2235" w:type="dxa"/>
            <w:vMerge w:val="restart"/>
            <w:tcBorders>
              <w:top w:val="nil"/>
              <w:bottom w:val="nil"/>
            </w:tcBorders>
          </w:tcPr>
          <w:p w:rsidR="00AD06AD" w:rsidRDefault="00A12BC2">
            <w:pPr>
              <w:pStyle w:val="TableParagraph"/>
              <w:spacing w:line="26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1.1.</w:t>
            </w:r>
          </w:p>
          <w:p w:rsidR="00AD06AD" w:rsidRDefault="00A12BC2">
            <w:pPr>
              <w:pStyle w:val="TableParagraph"/>
              <w:spacing w:before="197"/>
              <w:ind w:left="107" w:right="865"/>
              <w:rPr>
                <w:b/>
                <w:sz w:val="24"/>
              </w:rPr>
            </w:pPr>
            <w:r>
              <w:rPr>
                <w:b/>
                <w:sz w:val="24"/>
              </w:rPr>
              <w:t>Строение 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свойства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металлов</w:t>
            </w:r>
          </w:p>
        </w:tc>
        <w:tc>
          <w:tcPr>
            <w:tcW w:w="7089" w:type="dxa"/>
            <w:tcBorders>
              <w:right w:val="nil"/>
            </w:tcBorders>
          </w:tcPr>
          <w:p w:rsidR="00AD06AD" w:rsidRDefault="00A12BC2">
            <w:pPr>
              <w:pStyle w:val="TableParagraph"/>
              <w:tabs>
                <w:tab w:val="left" w:pos="1976"/>
                <w:tab w:val="left" w:pos="2381"/>
                <w:tab w:val="left" w:pos="3606"/>
                <w:tab w:val="left" w:pos="4021"/>
                <w:tab w:val="left" w:pos="5167"/>
              </w:tabs>
              <w:spacing w:line="242" w:lineRule="auto"/>
              <w:ind w:left="829" w:right="136" w:hanging="360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106"/>
                <w:sz w:val="24"/>
              </w:rPr>
              <w:t xml:space="preserve"> </w:t>
            </w:r>
            <w:r>
              <w:rPr>
                <w:sz w:val="24"/>
              </w:rPr>
              <w:t>Понятие</w:t>
            </w:r>
            <w:r>
              <w:rPr>
                <w:sz w:val="24"/>
              </w:rPr>
              <w:tab/>
              <w:t>о</w:t>
            </w:r>
            <w:r>
              <w:rPr>
                <w:sz w:val="24"/>
              </w:rPr>
              <w:tab/>
              <w:t>металлах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сплавах.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Кристаллические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Аллотропические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превращения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металлов.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Типы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связей</w:t>
            </w:r>
          </w:p>
        </w:tc>
        <w:tc>
          <w:tcPr>
            <w:tcW w:w="1155" w:type="dxa"/>
            <w:tcBorders>
              <w:left w:val="nil"/>
              <w:right w:val="nil"/>
            </w:tcBorders>
          </w:tcPr>
          <w:p w:rsidR="00AD06AD" w:rsidRDefault="00A12BC2">
            <w:pPr>
              <w:pStyle w:val="TableParagraph"/>
              <w:spacing w:line="268" w:lineRule="exact"/>
              <w:ind w:left="146"/>
              <w:rPr>
                <w:sz w:val="24"/>
              </w:rPr>
            </w:pPr>
            <w:r>
              <w:rPr>
                <w:sz w:val="24"/>
              </w:rPr>
              <w:t>решётки</w:t>
            </w:r>
          </w:p>
        </w:tc>
        <w:tc>
          <w:tcPr>
            <w:tcW w:w="1256" w:type="dxa"/>
            <w:tcBorders>
              <w:left w:val="nil"/>
            </w:tcBorders>
          </w:tcPr>
          <w:p w:rsidR="00AD06AD" w:rsidRDefault="00A12BC2">
            <w:pPr>
              <w:pStyle w:val="TableParagraph"/>
              <w:spacing w:line="268" w:lineRule="exact"/>
              <w:ind w:left="146"/>
              <w:rPr>
                <w:sz w:val="24"/>
              </w:rPr>
            </w:pPr>
            <w:r>
              <w:rPr>
                <w:sz w:val="24"/>
              </w:rPr>
              <w:t>металлов.</w:t>
            </w:r>
          </w:p>
        </w:tc>
        <w:tc>
          <w:tcPr>
            <w:tcW w:w="1278" w:type="dxa"/>
          </w:tcPr>
          <w:p w:rsidR="00AD06AD" w:rsidRDefault="00A12BC2">
            <w:pPr>
              <w:pStyle w:val="TableParagraph"/>
              <w:spacing w:line="270" w:lineRule="exact"/>
              <w:ind w:left="578"/>
              <w:rPr>
                <w:i/>
                <w:sz w:val="24"/>
              </w:rPr>
            </w:pPr>
            <w:r>
              <w:rPr>
                <w:i/>
                <w:sz w:val="24"/>
              </w:rPr>
              <w:t>2</w:t>
            </w:r>
          </w:p>
        </w:tc>
        <w:tc>
          <w:tcPr>
            <w:tcW w:w="1136" w:type="dxa"/>
          </w:tcPr>
          <w:p w:rsidR="00AD06AD" w:rsidRDefault="00AD06AD">
            <w:pPr>
              <w:pStyle w:val="TableParagraph"/>
              <w:rPr>
                <w:sz w:val="24"/>
              </w:rPr>
            </w:pPr>
          </w:p>
        </w:tc>
        <w:tc>
          <w:tcPr>
            <w:tcW w:w="1172" w:type="dxa"/>
            <w:vMerge w:val="restart"/>
            <w:tcBorders>
              <w:bottom w:val="nil"/>
            </w:tcBorders>
          </w:tcPr>
          <w:p w:rsidR="00AD06AD" w:rsidRDefault="00A12BC2">
            <w:pPr>
              <w:pStyle w:val="TableParagraph"/>
              <w:spacing w:line="242" w:lineRule="auto"/>
              <w:ind w:left="104" w:right="284"/>
              <w:rPr>
                <w:sz w:val="24"/>
              </w:rPr>
            </w:pPr>
            <w:r>
              <w:rPr>
                <w:sz w:val="24"/>
              </w:rPr>
              <w:t>ОК01.–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ОК09.</w:t>
            </w:r>
          </w:p>
          <w:p w:rsidR="00AD06AD" w:rsidRDefault="00A12BC2">
            <w:pPr>
              <w:pStyle w:val="TableParagraph"/>
              <w:spacing w:before="185"/>
              <w:ind w:left="104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3.1. –</w:t>
            </w:r>
          </w:p>
          <w:p w:rsidR="00AD06AD" w:rsidRDefault="00A12BC2">
            <w:pPr>
              <w:pStyle w:val="TableParagraph"/>
              <w:spacing w:before="3"/>
              <w:ind w:left="104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3.3</w:t>
            </w:r>
          </w:p>
        </w:tc>
        <w:tc>
          <w:tcPr>
            <w:tcW w:w="641" w:type="dxa"/>
            <w:vMerge/>
            <w:tcBorders>
              <w:top w:val="nil"/>
              <w:right w:val="nil"/>
            </w:tcBorders>
          </w:tcPr>
          <w:p w:rsidR="00AD06AD" w:rsidRDefault="00AD06AD">
            <w:pPr>
              <w:rPr>
                <w:sz w:val="2"/>
                <w:szCs w:val="2"/>
              </w:rPr>
            </w:pPr>
          </w:p>
        </w:tc>
      </w:tr>
      <w:tr w:rsidR="00AD06AD">
        <w:trPr>
          <w:trHeight w:val="1029"/>
          <w:jc w:val="right"/>
        </w:trPr>
        <w:tc>
          <w:tcPr>
            <w:tcW w:w="2235" w:type="dxa"/>
            <w:vMerge/>
            <w:tcBorders>
              <w:top w:val="nil"/>
              <w:bottom w:val="nil"/>
            </w:tcBorders>
          </w:tcPr>
          <w:p w:rsidR="00AD06AD" w:rsidRDefault="00AD06AD">
            <w:pPr>
              <w:rPr>
                <w:sz w:val="2"/>
                <w:szCs w:val="2"/>
              </w:rPr>
            </w:pPr>
          </w:p>
        </w:tc>
        <w:tc>
          <w:tcPr>
            <w:tcW w:w="9500" w:type="dxa"/>
            <w:gridSpan w:val="3"/>
          </w:tcPr>
          <w:p w:rsidR="00AD06AD" w:rsidRDefault="00A12BC2">
            <w:pPr>
              <w:pStyle w:val="TableParagraph"/>
              <w:tabs>
                <w:tab w:val="left" w:pos="1026"/>
              </w:tabs>
              <w:spacing w:line="242" w:lineRule="auto"/>
              <w:ind w:left="829" w:right="196" w:hanging="360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Кристаллизация металлов. Строение слитка. Основы теории сплавов.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Компоненты, фазы, линии, точки, области диаграммы железо-углерод. Диаграмма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состояния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железоуглеродистых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сталей</w:t>
            </w:r>
          </w:p>
        </w:tc>
        <w:tc>
          <w:tcPr>
            <w:tcW w:w="1278" w:type="dxa"/>
          </w:tcPr>
          <w:p w:rsidR="00AD06AD" w:rsidRDefault="00A12BC2">
            <w:pPr>
              <w:pStyle w:val="TableParagraph"/>
              <w:spacing w:line="273" w:lineRule="exact"/>
              <w:ind w:left="578"/>
              <w:rPr>
                <w:i/>
                <w:sz w:val="24"/>
              </w:rPr>
            </w:pPr>
            <w:r>
              <w:rPr>
                <w:i/>
                <w:sz w:val="24"/>
              </w:rPr>
              <w:t>2</w:t>
            </w:r>
          </w:p>
        </w:tc>
        <w:tc>
          <w:tcPr>
            <w:tcW w:w="1136" w:type="dxa"/>
          </w:tcPr>
          <w:p w:rsidR="00AD06AD" w:rsidRDefault="00AD06AD">
            <w:pPr>
              <w:pStyle w:val="TableParagraph"/>
              <w:rPr>
                <w:sz w:val="24"/>
              </w:rPr>
            </w:pPr>
          </w:p>
        </w:tc>
        <w:tc>
          <w:tcPr>
            <w:tcW w:w="1172" w:type="dxa"/>
            <w:vMerge/>
            <w:tcBorders>
              <w:top w:val="nil"/>
              <w:bottom w:val="nil"/>
            </w:tcBorders>
          </w:tcPr>
          <w:p w:rsidR="00AD06AD" w:rsidRDefault="00AD06AD">
            <w:pPr>
              <w:rPr>
                <w:sz w:val="2"/>
                <w:szCs w:val="2"/>
              </w:rPr>
            </w:pPr>
          </w:p>
        </w:tc>
        <w:tc>
          <w:tcPr>
            <w:tcW w:w="641" w:type="dxa"/>
            <w:vMerge/>
            <w:tcBorders>
              <w:top w:val="nil"/>
              <w:right w:val="nil"/>
            </w:tcBorders>
          </w:tcPr>
          <w:p w:rsidR="00AD06AD" w:rsidRDefault="00AD06AD">
            <w:pPr>
              <w:rPr>
                <w:sz w:val="2"/>
                <w:szCs w:val="2"/>
              </w:rPr>
            </w:pPr>
          </w:p>
        </w:tc>
      </w:tr>
      <w:tr w:rsidR="00AD06AD">
        <w:trPr>
          <w:trHeight w:val="750"/>
          <w:jc w:val="right"/>
        </w:trPr>
        <w:tc>
          <w:tcPr>
            <w:tcW w:w="2235" w:type="dxa"/>
            <w:tcBorders>
              <w:top w:val="nil"/>
              <w:bottom w:val="nil"/>
            </w:tcBorders>
          </w:tcPr>
          <w:p w:rsidR="00AD06AD" w:rsidRDefault="00AD06AD">
            <w:pPr>
              <w:pStyle w:val="TableParagraph"/>
              <w:rPr>
                <w:sz w:val="24"/>
              </w:rPr>
            </w:pPr>
          </w:p>
        </w:tc>
        <w:tc>
          <w:tcPr>
            <w:tcW w:w="9500" w:type="dxa"/>
            <w:gridSpan w:val="3"/>
          </w:tcPr>
          <w:p w:rsidR="00AD06AD" w:rsidRDefault="00A12BC2">
            <w:pPr>
              <w:pStyle w:val="TableParagraph"/>
              <w:tabs>
                <w:tab w:val="left" w:pos="1026"/>
              </w:tabs>
              <w:spacing w:line="242" w:lineRule="auto"/>
              <w:ind w:left="829" w:right="703" w:hanging="360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Основные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материалов.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испытания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механических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свойств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металлов</w:t>
            </w:r>
          </w:p>
        </w:tc>
        <w:tc>
          <w:tcPr>
            <w:tcW w:w="1278" w:type="dxa"/>
          </w:tcPr>
          <w:p w:rsidR="00AD06AD" w:rsidRDefault="00A12BC2">
            <w:pPr>
              <w:pStyle w:val="TableParagraph"/>
              <w:spacing w:line="270" w:lineRule="exact"/>
              <w:ind w:left="578"/>
              <w:rPr>
                <w:i/>
                <w:sz w:val="24"/>
              </w:rPr>
            </w:pPr>
            <w:r>
              <w:rPr>
                <w:i/>
                <w:sz w:val="24"/>
              </w:rPr>
              <w:t>2</w:t>
            </w:r>
          </w:p>
        </w:tc>
        <w:tc>
          <w:tcPr>
            <w:tcW w:w="1136" w:type="dxa"/>
          </w:tcPr>
          <w:p w:rsidR="00AD06AD" w:rsidRDefault="00A12BC2">
            <w:pPr>
              <w:pStyle w:val="TableParagraph"/>
              <w:spacing w:line="270" w:lineRule="exact"/>
              <w:ind w:left="160" w:right="160"/>
              <w:jc w:val="center"/>
              <w:rPr>
                <w:b/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ф.п.п</w:t>
            </w:r>
            <w:r>
              <w:rPr>
                <w:b/>
                <w:sz w:val="24"/>
              </w:rPr>
              <w:t>.</w:t>
            </w:r>
          </w:p>
        </w:tc>
        <w:tc>
          <w:tcPr>
            <w:tcW w:w="1172" w:type="dxa"/>
            <w:tcBorders>
              <w:top w:val="nil"/>
            </w:tcBorders>
          </w:tcPr>
          <w:p w:rsidR="00AD06AD" w:rsidRDefault="00AD06AD">
            <w:pPr>
              <w:pStyle w:val="TableParagraph"/>
              <w:rPr>
                <w:sz w:val="24"/>
              </w:rPr>
            </w:pPr>
          </w:p>
        </w:tc>
        <w:tc>
          <w:tcPr>
            <w:tcW w:w="641" w:type="dxa"/>
            <w:vMerge/>
            <w:tcBorders>
              <w:top w:val="nil"/>
              <w:right w:val="nil"/>
            </w:tcBorders>
          </w:tcPr>
          <w:p w:rsidR="00AD06AD" w:rsidRDefault="00AD06AD">
            <w:pPr>
              <w:rPr>
                <w:sz w:val="2"/>
                <w:szCs w:val="2"/>
              </w:rPr>
            </w:pPr>
          </w:p>
        </w:tc>
      </w:tr>
      <w:tr w:rsidR="00AD06AD">
        <w:trPr>
          <w:trHeight w:val="477"/>
          <w:jc w:val="right"/>
        </w:trPr>
        <w:tc>
          <w:tcPr>
            <w:tcW w:w="2235" w:type="dxa"/>
            <w:tcBorders>
              <w:top w:val="nil"/>
              <w:bottom w:val="nil"/>
            </w:tcBorders>
          </w:tcPr>
          <w:p w:rsidR="00AD06AD" w:rsidRDefault="00AD06AD">
            <w:pPr>
              <w:pStyle w:val="TableParagraph"/>
              <w:rPr>
                <w:sz w:val="24"/>
              </w:rPr>
            </w:pPr>
          </w:p>
        </w:tc>
        <w:tc>
          <w:tcPr>
            <w:tcW w:w="9500" w:type="dxa"/>
            <w:gridSpan w:val="3"/>
          </w:tcPr>
          <w:p w:rsidR="00AD06AD" w:rsidRDefault="00A12BC2">
            <w:pPr>
              <w:pStyle w:val="TableParagraph"/>
              <w:tabs>
                <w:tab w:val="left" w:pos="1653"/>
              </w:tabs>
              <w:spacing w:before="1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том числе</w:t>
            </w:r>
            <w:r>
              <w:rPr>
                <w:b/>
                <w:sz w:val="24"/>
              </w:rPr>
              <w:tab/>
              <w:t>лабораторная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</w:p>
        </w:tc>
        <w:tc>
          <w:tcPr>
            <w:tcW w:w="1278" w:type="dxa"/>
          </w:tcPr>
          <w:p w:rsidR="00AD06AD" w:rsidRDefault="00A12BC2">
            <w:pPr>
              <w:pStyle w:val="TableParagraph"/>
              <w:spacing w:before="1"/>
              <w:ind w:left="578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2</w:t>
            </w:r>
          </w:p>
        </w:tc>
        <w:tc>
          <w:tcPr>
            <w:tcW w:w="1136" w:type="dxa"/>
          </w:tcPr>
          <w:p w:rsidR="00AD06AD" w:rsidRDefault="00AD06AD">
            <w:pPr>
              <w:pStyle w:val="TableParagraph"/>
              <w:rPr>
                <w:sz w:val="24"/>
              </w:rPr>
            </w:pPr>
          </w:p>
        </w:tc>
        <w:tc>
          <w:tcPr>
            <w:tcW w:w="1172" w:type="dxa"/>
          </w:tcPr>
          <w:p w:rsidR="00AD06AD" w:rsidRDefault="00AD06AD">
            <w:pPr>
              <w:pStyle w:val="TableParagraph"/>
              <w:rPr>
                <w:sz w:val="24"/>
              </w:rPr>
            </w:pPr>
          </w:p>
        </w:tc>
        <w:tc>
          <w:tcPr>
            <w:tcW w:w="641" w:type="dxa"/>
            <w:vMerge/>
            <w:tcBorders>
              <w:top w:val="nil"/>
              <w:right w:val="nil"/>
            </w:tcBorders>
          </w:tcPr>
          <w:p w:rsidR="00AD06AD" w:rsidRDefault="00AD06AD">
            <w:pPr>
              <w:rPr>
                <w:sz w:val="2"/>
                <w:szCs w:val="2"/>
              </w:rPr>
            </w:pPr>
          </w:p>
        </w:tc>
      </w:tr>
      <w:tr w:rsidR="00AD06AD">
        <w:trPr>
          <w:trHeight w:val="477"/>
          <w:jc w:val="right"/>
        </w:trPr>
        <w:tc>
          <w:tcPr>
            <w:tcW w:w="2235" w:type="dxa"/>
            <w:tcBorders>
              <w:top w:val="nil"/>
            </w:tcBorders>
          </w:tcPr>
          <w:p w:rsidR="00AD06AD" w:rsidRDefault="00AD06AD">
            <w:pPr>
              <w:pStyle w:val="TableParagraph"/>
              <w:rPr>
                <w:sz w:val="24"/>
              </w:rPr>
            </w:pPr>
          </w:p>
        </w:tc>
        <w:tc>
          <w:tcPr>
            <w:tcW w:w="9500" w:type="dxa"/>
            <w:gridSpan w:val="3"/>
          </w:tcPr>
          <w:p w:rsidR="00AD06AD" w:rsidRDefault="00A12BC2">
            <w:pPr>
              <w:pStyle w:val="TableParagraph"/>
              <w:tabs>
                <w:tab w:val="left" w:pos="1026"/>
              </w:tabs>
              <w:spacing w:line="270" w:lineRule="exact"/>
              <w:ind w:left="469"/>
              <w:rPr>
                <w:sz w:val="24"/>
              </w:rPr>
            </w:pPr>
            <w:r>
              <w:t>1.</w:t>
            </w:r>
            <w:r>
              <w:tab/>
            </w:r>
            <w:r>
              <w:rPr>
                <w:sz w:val="24"/>
              </w:rPr>
              <w:t>Определение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твёрдости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материалов</w:t>
            </w:r>
          </w:p>
        </w:tc>
        <w:tc>
          <w:tcPr>
            <w:tcW w:w="1278" w:type="dxa"/>
          </w:tcPr>
          <w:p w:rsidR="00AD06AD" w:rsidRDefault="00A12BC2">
            <w:pPr>
              <w:pStyle w:val="TableParagraph"/>
              <w:spacing w:line="270" w:lineRule="exact"/>
              <w:ind w:left="578"/>
              <w:rPr>
                <w:i/>
                <w:sz w:val="24"/>
              </w:rPr>
            </w:pPr>
            <w:r>
              <w:rPr>
                <w:i/>
                <w:sz w:val="24"/>
              </w:rPr>
              <w:t>2</w:t>
            </w:r>
          </w:p>
        </w:tc>
        <w:tc>
          <w:tcPr>
            <w:tcW w:w="1136" w:type="dxa"/>
          </w:tcPr>
          <w:p w:rsidR="00AD06AD" w:rsidRDefault="00A12BC2">
            <w:pPr>
              <w:pStyle w:val="TableParagraph"/>
              <w:spacing w:line="270" w:lineRule="exact"/>
              <w:ind w:left="160" w:right="160"/>
              <w:jc w:val="center"/>
              <w:rPr>
                <w:b/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ф.п.п</w:t>
            </w:r>
            <w:r>
              <w:rPr>
                <w:b/>
                <w:sz w:val="24"/>
              </w:rPr>
              <w:t>.</w:t>
            </w:r>
          </w:p>
        </w:tc>
        <w:tc>
          <w:tcPr>
            <w:tcW w:w="1172" w:type="dxa"/>
          </w:tcPr>
          <w:p w:rsidR="00AD06AD" w:rsidRDefault="00AD06AD">
            <w:pPr>
              <w:pStyle w:val="TableParagraph"/>
              <w:rPr>
                <w:sz w:val="24"/>
              </w:rPr>
            </w:pPr>
          </w:p>
        </w:tc>
        <w:tc>
          <w:tcPr>
            <w:tcW w:w="641" w:type="dxa"/>
            <w:vMerge/>
            <w:tcBorders>
              <w:top w:val="nil"/>
              <w:right w:val="nil"/>
            </w:tcBorders>
          </w:tcPr>
          <w:p w:rsidR="00AD06AD" w:rsidRDefault="00AD06AD">
            <w:pPr>
              <w:rPr>
                <w:sz w:val="2"/>
                <w:szCs w:val="2"/>
              </w:rPr>
            </w:pPr>
          </w:p>
        </w:tc>
      </w:tr>
    </w:tbl>
    <w:p w:rsidR="00AD06AD" w:rsidRDefault="00AD06AD">
      <w:pPr>
        <w:rPr>
          <w:sz w:val="2"/>
          <w:szCs w:val="2"/>
        </w:rPr>
        <w:sectPr w:rsidR="00AD06AD">
          <w:footerReference w:type="default" r:id="rId9"/>
          <w:pgSz w:w="16850" w:h="11910" w:orient="landscape"/>
          <w:pgMar w:top="1100" w:right="0" w:bottom="1160" w:left="760" w:header="0" w:footer="963" w:gutter="0"/>
          <w:cols w:space="720"/>
        </w:sectPr>
      </w:pPr>
    </w:p>
    <w:p w:rsidR="00AD06AD" w:rsidRDefault="00080747">
      <w:pPr>
        <w:pStyle w:val="a3"/>
        <w:spacing w:before="4"/>
        <w:rPr>
          <w:b/>
          <w:sz w:val="17"/>
        </w:rPr>
      </w:pPr>
      <w: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43.9pt;margin-top:42.6pt;width:798.6pt;height:487.6pt;z-index:15729664;mso-position-horizontal-relative:page;mso-position-vertic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5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2235"/>
                    <w:gridCol w:w="9499"/>
                    <w:gridCol w:w="1277"/>
                    <w:gridCol w:w="1135"/>
                    <w:gridCol w:w="1171"/>
                    <w:gridCol w:w="640"/>
                  </w:tblGrid>
                  <w:tr w:rsidR="00AD06AD">
                    <w:trPr>
                      <w:trHeight w:val="475"/>
                    </w:trPr>
                    <w:tc>
                      <w:tcPr>
                        <w:tcW w:w="2235" w:type="dxa"/>
                        <w:tcBorders>
                          <w:bottom w:val="nil"/>
                        </w:tcBorders>
                      </w:tcPr>
                      <w:p w:rsidR="00AD06AD" w:rsidRDefault="00A12BC2">
                        <w:pPr>
                          <w:pStyle w:val="TableParagraph"/>
                          <w:spacing w:line="275" w:lineRule="exact"/>
                          <w:ind w:left="107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Тема</w:t>
                        </w:r>
                        <w:r>
                          <w:rPr>
                            <w:b/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1.2.</w:t>
                        </w:r>
                      </w:p>
                    </w:tc>
                    <w:tc>
                      <w:tcPr>
                        <w:tcW w:w="9499" w:type="dxa"/>
                      </w:tcPr>
                      <w:p w:rsidR="00AD06AD" w:rsidRDefault="00A12BC2">
                        <w:pPr>
                          <w:pStyle w:val="TableParagraph"/>
                          <w:spacing w:line="275" w:lineRule="exact"/>
                          <w:ind w:left="109"/>
                          <w:rPr>
                            <w:b/>
                            <w:i/>
                            <w:sz w:val="24"/>
                          </w:rPr>
                        </w:pPr>
                        <w:r>
                          <w:rPr>
                            <w:b/>
                            <w:i/>
                            <w:sz w:val="24"/>
                          </w:rPr>
                          <w:t>Содержание</w:t>
                        </w:r>
                        <w:r>
                          <w:rPr>
                            <w:b/>
                            <w:i/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i/>
                            <w:sz w:val="24"/>
                          </w:rPr>
                          <w:t>учебного</w:t>
                        </w:r>
                        <w:r>
                          <w:rPr>
                            <w:b/>
                            <w:i/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i/>
                            <w:sz w:val="24"/>
                          </w:rPr>
                          <w:t>материала</w:t>
                        </w:r>
                      </w:p>
                    </w:tc>
                    <w:tc>
                      <w:tcPr>
                        <w:tcW w:w="1277" w:type="dxa"/>
                      </w:tcPr>
                      <w:p w:rsidR="00AD06AD" w:rsidRDefault="006C067C">
                        <w:pPr>
                          <w:pStyle w:val="TableParagraph"/>
                          <w:spacing w:line="275" w:lineRule="exact"/>
                          <w:ind w:left="406" w:right="393"/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10</w:t>
                        </w:r>
                        <w:r w:rsidR="00A12BC2">
                          <w:rPr>
                            <w:b/>
                            <w:sz w:val="24"/>
                          </w:rPr>
                          <w:t>/6</w:t>
                        </w:r>
                      </w:p>
                    </w:tc>
                    <w:tc>
                      <w:tcPr>
                        <w:tcW w:w="1135" w:type="dxa"/>
                      </w:tcPr>
                      <w:p w:rsidR="00AD06AD" w:rsidRDefault="00AD06AD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1171" w:type="dxa"/>
                      </w:tcPr>
                      <w:p w:rsidR="00AD06AD" w:rsidRDefault="00AD06AD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640" w:type="dxa"/>
                        <w:vMerge w:val="restart"/>
                        <w:tcBorders>
                          <w:right w:val="nil"/>
                        </w:tcBorders>
                      </w:tcPr>
                      <w:p w:rsidR="00AD06AD" w:rsidRDefault="00AD06AD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</w:tr>
                  <w:tr w:rsidR="00AD06AD">
                    <w:trPr>
                      <w:trHeight w:val="267"/>
                    </w:trPr>
                    <w:tc>
                      <w:tcPr>
                        <w:tcW w:w="2235" w:type="dxa"/>
                        <w:tcBorders>
                          <w:top w:val="nil"/>
                          <w:bottom w:val="nil"/>
                        </w:tcBorders>
                      </w:tcPr>
                      <w:p w:rsidR="00AD06AD" w:rsidRDefault="00A12BC2">
                        <w:pPr>
                          <w:pStyle w:val="TableParagraph"/>
                          <w:spacing w:line="248" w:lineRule="exact"/>
                          <w:ind w:left="107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Железоуглеродист</w:t>
                        </w:r>
                      </w:p>
                    </w:tc>
                    <w:tc>
                      <w:tcPr>
                        <w:tcW w:w="9499" w:type="dxa"/>
                        <w:vMerge w:val="restart"/>
                      </w:tcPr>
                      <w:p w:rsidR="00AD06AD" w:rsidRDefault="00A12BC2">
                        <w:pPr>
                          <w:pStyle w:val="TableParagraph"/>
                          <w:spacing w:line="242" w:lineRule="auto"/>
                          <w:ind w:left="109" w:firstLine="300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1.</w:t>
                        </w:r>
                        <w:r>
                          <w:rPr>
                            <w:spacing w:val="2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Технология</w:t>
                        </w:r>
                        <w:r>
                          <w:rPr>
                            <w:spacing w:val="26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термической</w:t>
                        </w:r>
                        <w:r>
                          <w:rPr>
                            <w:spacing w:val="28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обработки</w:t>
                        </w:r>
                        <w:r>
                          <w:rPr>
                            <w:spacing w:val="26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сталей:</w:t>
                        </w:r>
                        <w:r>
                          <w:rPr>
                            <w:spacing w:val="28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отжиг,</w:t>
                        </w:r>
                        <w:r>
                          <w:rPr>
                            <w:spacing w:val="2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нормализация,</w:t>
                        </w:r>
                        <w:r>
                          <w:rPr>
                            <w:spacing w:val="26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закалка,</w:t>
                        </w:r>
                        <w:r>
                          <w:rPr>
                            <w:spacing w:val="2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отпуск,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старение</w:t>
                        </w:r>
                      </w:p>
                    </w:tc>
                    <w:tc>
                      <w:tcPr>
                        <w:tcW w:w="1277" w:type="dxa"/>
                        <w:tcBorders>
                          <w:bottom w:val="nil"/>
                        </w:tcBorders>
                      </w:tcPr>
                      <w:p w:rsidR="00AD06AD" w:rsidRDefault="00A12BC2">
                        <w:pPr>
                          <w:pStyle w:val="TableParagraph"/>
                          <w:spacing w:line="248" w:lineRule="exact"/>
                          <w:ind w:left="12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2</w:t>
                        </w:r>
                      </w:p>
                    </w:tc>
                    <w:tc>
                      <w:tcPr>
                        <w:tcW w:w="1135" w:type="dxa"/>
                        <w:tcBorders>
                          <w:bottom w:val="nil"/>
                        </w:tcBorders>
                      </w:tcPr>
                      <w:p w:rsidR="00AD06AD" w:rsidRDefault="00A12BC2">
                        <w:pPr>
                          <w:pStyle w:val="TableParagraph"/>
                          <w:spacing w:line="248" w:lineRule="exact"/>
                          <w:ind w:left="162" w:right="157"/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в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ф.п.п</w:t>
                        </w:r>
                        <w:r>
                          <w:rPr>
                            <w:b/>
                            <w:sz w:val="24"/>
                          </w:rPr>
                          <w:t>.</w:t>
                        </w:r>
                      </w:p>
                    </w:tc>
                    <w:tc>
                      <w:tcPr>
                        <w:tcW w:w="1171" w:type="dxa"/>
                        <w:tcBorders>
                          <w:bottom w:val="nil"/>
                        </w:tcBorders>
                      </w:tcPr>
                      <w:p w:rsidR="00AD06AD" w:rsidRDefault="00A12BC2">
                        <w:pPr>
                          <w:pStyle w:val="TableParagraph"/>
                          <w:spacing w:line="248" w:lineRule="exact"/>
                          <w:ind w:left="107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ОК01.–</w:t>
                        </w:r>
                      </w:p>
                    </w:tc>
                    <w:tc>
                      <w:tcPr>
                        <w:tcW w:w="640" w:type="dxa"/>
                        <w:vMerge/>
                        <w:tcBorders>
                          <w:top w:val="nil"/>
                          <w:right w:val="nil"/>
                        </w:tcBorders>
                      </w:tcPr>
                      <w:p w:rsidR="00AD06AD" w:rsidRDefault="00AD06A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AD06AD">
                    <w:trPr>
                      <w:trHeight w:val="367"/>
                    </w:trPr>
                    <w:tc>
                      <w:tcPr>
                        <w:tcW w:w="2235" w:type="dxa"/>
                        <w:tcBorders>
                          <w:top w:val="nil"/>
                          <w:bottom w:val="nil"/>
                        </w:tcBorders>
                      </w:tcPr>
                      <w:p w:rsidR="00AD06AD" w:rsidRDefault="00A12BC2">
                        <w:pPr>
                          <w:pStyle w:val="TableParagraph"/>
                          <w:spacing w:line="263" w:lineRule="exact"/>
                          <w:ind w:left="107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ые</w:t>
                        </w:r>
                        <w:r>
                          <w:rPr>
                            <w:b/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сплавы</w:t>
                        </w:r>
                      </w:p>
                    </w:tc>
                    <w:tc>
                      <w:tcPr>
                        <w:tcW w:w="9499" w:type="dxa"/>
                        <w:vMerge/>
                        <w:tcBorders>
                          <w:top w:val="nil"/>
                        </w:tcBorders>
                      </w:tcPr>
                      <w:p w:rsidR="00AD06AD" w:rsidRDefault="00AD06A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277" w:type="dxa"/>
                        <w:tcBorders>
                          <w:top w:val="nil"/>
                          <w:bottom w:val="nil"/>
                        </w:tcBorders>
                      </w:tcPr>
                      <w:p w:rsidR="00AD06AD" w:rsidRDefault="00AD06AD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1135" w:type="dxa"/>
                        <w:tcBorders>
                          <w:top w:val="nil"/>
                          <w:bottom w:val="nil"/>
                        </w:tcBorders>
                      </w:tcPr>
                      <w:p w:rsidR="00AD06AD" w:rsidRDefault="00AD06AD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1171" w:type="dxa"/>
                        <w:tcBorders>
                          <w:top w:val="nil"/>
                          <w:bottom w:val="nil"/>
                        </w:tcBorders>
                      </w:tcPr>
                      <w:p w:rsidR="00AD06AD" w:rsidRDefault="00A12BC2">
                        <w:pPr>
                          <w:pStyle w:val="TableParagraph"/>
                          <w:spacing w:line="268" w:lineRule="exact"/>
                          <w:ind w:left="107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ОК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-09.</w:t>
                        </w:r>
                      </w:p>
                    </w:tc>
                    <w:tc>
                      <w:tcPr>
                        <w:tcW w:w="640" w:type="dxa"/>
                        <w:vMerge/>
                        <w:tcBorders>
                          <w:top w:val="nil"/>
                          <w:right w:val="nil"/>
                        </w:tcBorders>
                      </w:tcPr>
                      <w:p w:rsidR="00AD06AD" w:rsidRDefault="00AD06A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AD06AD">
                    <w:trPr>
                      <w:trHeight w:val="296"/>
                    </w:trPr>
                    <w:tc>
                      <w:tcPr>
                        <w:tcW w:w="2235" w:type="dxa"/>
                        <w:vMerge w:val="restart"/>
                        <w:tcBorders>
                          <w:top w:val="nil"/>
                          <w:bottom w:val="nil"/>
                        </w:tcBorders>
                      </w:tcPr>
                      <w:p w:rsidR="00AD06AD" w:rsidRDefault="00AD06AD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9499" w:type="dxa"/>
                        <w:vMerge/>
                        <w:tcBorders>
                          <w:top w:val="nil"/>
                        </w:tcBorders>
                      </w:tcPr>
                      <w:p w:rsidR="00AD06AD" w:rsidRDefault="00AD06A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277" w:type="dxa"/>
                        <w:tcBorders>
                          <w:top w:val="nil"/>
                        </w:tcBorders>
                      </w:tcPr>
                      <w:p w:rsidR="00AD06AD" w:rsidRDefault="00AD06AD">
                        <w:pPr>
                          <w:pStyle w:val="TableParagraph"/>
                        </w:pPr>
                      </w:p>
                    </w:tc>
                    <w:tc>
                      <w:tcPr>
                        <w:tcW w:w="1135" w:type="dxa"/>
                        <w:tcBorders>
                          <w:top w:val="nil"/>
                        </w:tcBorders>
                      </w:tcPr>
                      <w:p w:rsidR="00AD06AD" w:rsidRDefault="00AD06AD">
                        <w:pPr>
                          <w:pStyle w:val="TableParagraph"/>
                        </w:pPr>
                      </w:p>
                    </w:tc>
                    <w:tc>
                      <w:tcPr>
                        <w:tcW w:w="1171" w:type="dxa"/>
                        <w:vMerge w:val="restart"/>
                        <w:tcBorders>
                          <w:top w:val="nil"/>
                          <w:bottom w:val="nil"/>
                        </w:tcBorders>
                      </w:tcPr>
                      <w:p w:rsidR="00AD06AD" w:rsidRDefault="00A12BC2">
                        <w:pPr>
                          <w:pStyle w:val="TableParagraph"/>
                          <w:spacing w:before="89"/>
                          <w:ind w:left="107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ПК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3.1;</w:t>
                        </w:r>
                      </w:p>
                      <w:p w:rsidR="00AD06AD" w:rsidRDefault="00A12BC2">
                        <w:pPr>
                          <w:pStyle w:val="TableParagraph"/>
                          <w:spacing w:before="3"/>
                          <w:ind w:left="107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ПК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3.3;</w:t>
                        </w:r>
                      </w:p>
                    </w:tc>
                    <w:tc>
                      <w:tcPr>
                        <w:tcW w:w="640" w:type="dxa"/>
                        <w:vMerge/>
                        <w:tcBorders>
                          <w:top w:val="nil"/>
                          <w:right w:val="nil"/>
                        </w:tcBorders>
                      </w:tcPr>
                      <w:p w:rsidR="00AD06AD" w:rsidRDefault="00AD06A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AD06AD">
                    <w:trPr>
                      <w:trHeight w:val="435"/>
                    </w:trPr>
                    <w:tc>
                      <w:tcPr>
                        <w:tcW w:w="2235" w:type="dxa"/>
                        <w:vMerge/>
                        <w:tcBorders>
                          <w:top w:val="nil"/>
                          <w:bottom w:val="nil"/>
                        </w:tcBorders>
                      </w:tcPr>
                      <w:p w:rsidR="00AD06AD" w:rsidRDefault="00AD06A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9499" w:type="dxa"/>
                        <w:vMerge w:val="restart"/>
                      </w:tcPr>
                      <w:p w:rsidR="00AD06AD" w:rsidRDefault="00A12BC2">
                        <w:pPr>
                          <w:pStyle w:val="TableParagraph"/>
                          <w:spacing w:line="242" w:lineRule="auto"/>
                          <w:ind w:left="109" w:firstLine="360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2.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Классификация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сталей.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Углеродистые</w:t>
                        </w:r>
                        <w:r>
                          <w:rPr>
                            <w:spacing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стали.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Легированные</w:t>
                        </w:r>
                        <w:r>
                          <w:rPr>
                            <w:spacing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стали,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их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свойства.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Инструментальные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стали. Маркировка сталей</w:t>
                        </w:r>
                      </w:p>
                    </w:tc>
                    <w:tc>
                      <w:tcPr>
                        <w:tcW w:w="1277" w:type="dxa"/>
                        <w:tcBorders>
                          <w:bottom w:val="nil"/>
                        </w:tcBorders>
                      </w:tcPr>
                      <w:p w:rsidR="00AD06AD" w:rsidRDefault="006C067C">
                        <w:pPr>
                          <w:pStyle w:val="TableParagraph"/>
                          <w:spacing w:line="270" w:lineRule="exact"/>
                          <w:ind w:left="12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1135" w:type="dxa"/>
                        <w:tcBorders>
                          <w:bottom w:val="nil"/>
                        </w:tcBorders>
                      </w:tcPr>
                      <w:p w:rsidR="00AD06AD" w:rsidRDefault="00A12BC2">
                        <w:pPr>
                          <w:pStyle w:val="TableParagraph"/>
                          <w:spacing w:line="270" w:lineRule="exact"/>
                          <w:ind w:left="162" w:right="157"/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в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ф.п.п</w:t>
                        </w:r>
                        <w:r>
                          <w:rPr>
                            <w:b/>
                            <w:sz w:val="24"/>
                          </w:rPr>
                          <w:t>.</w:t>
                        </w:r>
                      </w:p>
                    </w:tc>
                    <w:tc>
                      <w:tcPr>
                        <w:tcW w:w="1171" w:type="dxa"/>
                        <w:vMerge/>
                        <w:tcBorders>
                          <w:top w:val="nil"/>
                          <w:bottom w:val="nil"/>
                        </w:tcBorders>
                      </w:tcPr>
                      <w:p w:rsidR="00AD06AD" w:rsidRDefault="00AD06A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640" w:type="dxa"/>
                        <w:vMerge/>
                        <w:tcBorders>
                          <w:top w:val="nil"/>
                          <w:right w:val="nil"/>
                        </w:tcBorders>
                      </w:tcPr>
                      <w:p w:rsidR="00AD06AD" w:rsidRDefault="00AD06A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AD06AD">
                    <w:trPr>
                      <w:trHeight w:val="365"/>
                    </w:trPr>
                    <w:tc>
                      <w:tcPr>
                        <w:tcW w:w="2235" w:type="dxa"/>
                        <w:tcBorders>
                          <w:top w:val="nil"/>
                          <w:bottom w:val="nil"/>
                        </w:tcBorders>
                      </w:tcPr>
                      <w:p w:rsidR="00AD06AD" w:rsidRDefault="00AD06AD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9499" w:type="dxa"/>
                        <w:vMerge/>
                        <w:tcBorders>
                          <w:top w:val="nil"/>
                        </w:tcBorders>
                      </w:tcPr>
                      <w:p w:rsidR="00AD06AD" w:rsidRDefault="00AD06A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277" w:type="dxa"/>
                        <w:tcBorders>
                          <w:top w:val="nil"/>
                          <w:bottom w:val="nil"/>
                        </w:tcBorders>
                      </w:tcPr>
                      <w:p w:rsidR="00AD06AD" w:rsidRDefault="00AD06AD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1135" w:type="dxa"/>
                        <w:tcBorders>
                          <w:top w:val="nil"/>
                          <w:bottom w:val="nil"/>
                        </w:tcBorders>
                      </w:tcPr>
                      <w:p w:rsidR="00AD06AD" w:rsidRDefault="00AD06AD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1171" w:type="dxa"/>
                        <w:tcBorders>
                          <w:top w:val="nil"/>
                          <w:bottom w:val="nil"/>
                        </w:tcBorders>
                      </w:tcPr>
                      <w:p w:rsidR="00AD06AD" w:rsidRDefault="00A12BC2">
                        <w:pPr>
                          <w:pStyle w:val="TableParagraph"/>
                          <w:spacing w:before="88" w:line="257" w:lineRule="exact"/>
                          <w:ind w:left="107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ПК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3.4;</w:t>
                        </w:r>
                      </w:p>
                    </w:tc>
                    <w:tc>
                      <w:tcPr>
                        <w:tcW w:w="640" w:type="dxa"/>
                        <w:vMerge/>
                        <w:tcBorders>
                          <w:top w:val="nil"/>
                          <w:right w:val="nil"/>
                        </w:tcBorders>
                      </w:tcPr>
                      <w:p w:rsidR="00AD06AD" w:rsidRDefault="00AD06A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AD06AD">
                    <w:trPr>
                      <w:trHeight w:val="130"/>
                    </w:trPr>
                    <w:tc>
                      <w:tcPr>
                        <w:tcW w:w="2235" w:type="dxa"/>
                        <w:vMerge w:val="restart"/>
                        <w:tcBorders>
                          <w:top w:val="nil"/>
                          <w:bottom w:val="nil"/>
                        </w:tcBorders>
                      </w:tcPr>
                      <w:p w:rsidR="00AD06AD" w:rsidRDefault="00AD06AD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9499" w:type="dxa"/>
                        <w:vMerge/>
                        <w:tcBorders>
                          <w:top w:val="nil"/>
                        </w:tcBorders>
                      </w:tcPr>
                      <w:p w:rsidR="00AD06AD" w:rsidRDefault="00AD06A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277" w:type="dxa"/>
                        <w:tcBorders>
                          <w:top w:val="nil"/>
                        </w:tcBorders>
                      </w:tcPr>
                      <w:p w:rsidR="00AD06AD" w:rsidRDefault="00AD06AD">
                        <w:pPr>
                          <w:pStyle w:val="TableParagraph"/>
                          <w:rPr>
                            <w:sz w:val="6"/>
                          </w:rPr>
                        </w:pPr>
                      </w:p>
                    </w:tc>
                    <w:tc>
                      <w:tcPr>
                        <w:tcW w:w="1135" w:type="dxa"/>
                        <w:tcBorders>
                          <w:top w:val="nil"/>
                        </w:tcBorders>
                      </w:tcPr>
                      <w:p w:rsidR="00AD06AD" w:rsidRDefault="00AD06AD">
                        <w:pPr>
                          <w:pStyle w:val="TableParagraph"/>
                          <w:rPr>
                            <w:sz w:val="6"/>
                          </w:rPr>
                        </w:pPr>
                      </w:p>
                    </w:tc>
                    <w:tc>
                      <w:tcPr>
                        <w:tcW w:w="1171" w:type="dxa"/>
                        <w:vMerge w:val="restart"/>
                        <w:tcBorders>
                          <w:top w:val="nil"/>
                          <w:bottom w:val="nil"/>
                        </w:tcBorders>
                      </w:tcPr>
                      <w:p w:rsidR="00AD06AD" w:rsidRDefault="00A12BC2">
                        <w:pPr>
                          <w:pStyle w:val="TableParagraph"/>
                          <w:spacing w:line="267" w:lineRule="exact"/>
                          <w:ind w:left="107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ПК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3.5</w:t>
                        </w:r>
                      </w:p>
                    </w:tc>
                    <w:tc>
                      <w:tcPr>
                        <w:tcW w:w="640" w:type="dxa"/>
                        <w:vMerge/>
                        <w:tcBorders>
                          <w:top w:val="nil"/>
                          <w:right w:val="nil"/>
                        </w:tcBorders>
                      </w:tcPr>
                      <w:p w:rsidR="00AD06AD" w:rsidRDefault="00AD06A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AD06AD">
                    <w:trPr>
                      <w:trHeight w:val="751"/>
                    </w:trPr>
                    <w:tc>
                      <w:tcPr>
                        <w:tcW w:w="2235" w:type="dxa"/>
                        <w:vMerge/>
                        <w:tcBorders>
                          <w:top w:val="nil"/>
                          <w:bottom w:val="nil"/>
                        </w:tcBorders>
                      </w:tcPr>
                      <w:p w:rsidR="00AD06AD" w:rsidRDefault="00AD06A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9499" w:type="dxa"/>
                      </w:tcPr>
                      <w:p w:rsidR="00AD06AD" w:rsidRDefault="00A12BC2">
                        <w:pPr>
                          <w:pStyle w:val="TableParagraph"/>
                          <w:spacing w:line="242" w:lineRule="auto"/>
                          <w:ind w:left="109" w:firstLine="360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3.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Классификация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чугунов.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Структура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свойства</w:t>
                        </w:r>
                        <w:r>
                          <w:rPr>
                            <w:spacing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чугунов.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Белые,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серые,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ковкие,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высокопрочные,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легированные, антифрикционные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чугуны</w:t>
                        </w:r>
                      </w:p>
                    </w:tc>
                    <w:tc>
                      <w:tcPr>
                        <w:tcW w:w="1277" w:type="dxa"/>
                      </w:tcPr>
                      <w:p w:rsidR="00AD06AD" w:rsidRDefault="006C067C">
                        <w:pPr>
                          <w:pStyle w:val="TableParagraph"/>
                          <w:spacing w:line="271" w:lineRule="exact"/>
                          <w:ind w:left="12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1135" w:type="dxa"/>
                      </w:tcPr>
                      <w:p w:rsidR="00AD06AD" w:rsidRDefault="00A12BC2">
                        <w:pPr>
                          <w:pStyle w:val="TableParagraph"/>
                          <w:spacing w:line="271" w:lineRule="exact"/>
                          <w:ind w:left="162" w:right="157"/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в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ф.п.п</w:t>
                        </w:r>
                        <w:r>
                          <w:rPr>
                            <w:b/>
                            <w:sz w:val="24"/>
                          </w:rPr>
                          <w:t>.</w:t>
                        </w:r>
                      </w:p>
                    </w:tc>
                    <w:tc>
                      <w:tcPr>
                        <w:tcW w:w="1171" w:type="dxa"/>
                        <w:vMerge/>
                        <w:tcBorders>
                          <w:top w:val="nil"/>
                          <w:bottom w:val="nil"/>
                        </w:tcBorders>
                      </w:tcPr>
                      <w:p w:rsidR="00AD06AD" w:rsidRDefault="00AD06A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640" w:type="dxa"/>
                        <w:vMerge/>
                        <w:tcBorders>
                          <w:top w:val="nil"/>
                          <w:right w:val="nil"/>
                        </w:tcBorders>
                      </w:tcPr>
                      <w:p w:rsidR="00AD06AD" w:rsidRDefault="00AD06A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AD06AD">
                    <w:trPr>
                      <w:trHeight w:val="866"/>
                    </w:trPr>
                    <w:tc>
                      <w:tcPr>
                        <w:tcW w:w="2235" w:type="dxa"/>
                        <w:tcBorders>
                          <w:top w:val="nil"/>
                          <w:bottom w:val="nil"/>
                        </w:tcBorders>
                      </w:tcPr>
                      <w:p w:rsidR="00AD06AD" w:rsidRDefault="00AD06AD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9499" w:type="dxa"/>
                      </w:tcPr>
                      <w:p w:rsidR="00AD06AD" w:rsidRDefault="00A12BC2">
                        <w:pPr>
                          <w:pStyle w:val="TableParagraph"/>
                          <w:spacing w:line="275" w:lineRule="exact"/>
                          <w:ind w:left="109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В</w:t>
                        </w:r>
                        <w:r>
                          <w:rPr>
                            <w:b/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том</w:t>
                        </w:r>
                        <w:r>
                          <w:rPr>
                            <w:b/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числе</w:t>
                        </w:r>
                        <w:r>
                          <w:rPr>
                            <w:b/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практические</w:t>
                        </w:r>
                        <w:r>
                          <w:rPr>
                            <w:b/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работы</w:t>
                        </w:r>
                      </w:p>
                    </w:tc>
                    <w:tc>
                      <w:tcPr>
                        <w:tcW w:w="1277" w:type="dxa"/>
                      </w:tcPr>
                      <w:p w:rsidR="00AD06AD" w:rsidRDefault="00A12BC2">
                        <w:pPr>
                          <w:pStyle w:val="TableParagraph"/>
                          <w:spacing w:line="275" w:lineRule="exact"/>
                          <w:ind w:left="12"/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6</w:t>
                        </w:r>
                      </w:p>
                    </w:tc>
                    <w:tc>
                      <w:tcPr>
                        <w:tcW w:w="1135" w:type="dxa"/>
                      </w:tcPr>
                      <w:p w:rsidR="00AD06AD" w:rsidRDefault="00AD06AD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1171" w:type="dxa"/>
                        <w:tcBorders>
                          <w:top w:val="nil"/>
                          <w:bottom w:val="nil"/>
                        </w:tcBorders>
                      </w:tcPr>
                      <w:p w:rsidR="00AD06AD" w:rsidRDefault="00AD06AD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640" w:type="dxa"/>
                        <w:vMerge w:val="restart"/>
                        <w:tcBorders>
                          <w:right w:val="nil"/>
                        </w:tcBorders>
                      </w:tcPr>
                      <w:p w:rsidR="00AD06AD" w:rsidRDefault="00AD06AD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</w:tr>
                  <w:tr w:rsidR="00AD06AD">
                    <w:trPr>
                      <w:trHeight w:val="789"/>
                    </w:trPr>
                    <w:tc>
                      <w:tcPr>
                        <w:tcW w:w="2235" w:type="dxa"/>
                        <w:tcBorders>
                          <w:top w:val="nil"/>
                          <w:bottom w:val="nil"/>
                        </w:tcBorders>
                      </w:tcPr>
                      <w:p w:rsidR="00AD06AD" w:rsidRDefault="00AD06AD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9499" w:type="dxa"/>
                      </w:tcPr>
                      <w:p w:rsidR="00AD06AD" w:rsidRDefault="00A12BC2">
                        <w:pPr>
                          <w:pStyle w:val="TableParagraph"/>
                          <w:spacing w:line="242" w:lineRule="auto"/>
                          <w:ind w:left="829" w:hanging="360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1.</w:t>
                        </w:r>
                        <w:r>
                          <w:rPr>
                            <w:spacing w:val="4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Изучение</w:t>
                        </w:r>
                        <w:r>
                          <w:rPr>
                            <w:spacing w:val="2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микроструктуры</w:t>
                        </w:r>
                        <w:r>
                          <w:rPr>
                            <w:spacing w:val="2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чугунов</w:t>
                        </w:r>
                        <w:r>
                          <w:rPr>
                            <w:spacing w:val="2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</w:t>
                        </w:r>
                        <w:r>
                          <w:rPr>
                            <w:spacing w:val="2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определение</w:t>
                        </w:r>
                        <w:r>
                          <w:rPr>
                            <w:spacing w:val="2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их</w:t>
                        </w:r>
                        <w:r>
                          <w:rPr>
                            <w:spacing w:val="2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основных</w:t>
                        </w:r>
                        <w:r>
                          <w:rPr>
                            <w:spacing w:val="2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свойств.</w:t>
                        </w:r>
                        <w:r>
                          <w:rPr>
                            <w:spacing w:val="2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Область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применения</w:t>
                        </w:r>
                      </w:p>
                    </w:tc>
                    <w:tc>
                      <w:tcPr>
                        <w:tcW w:w="1277" w:type="dxa"/>
                      </w:tcPr>
                      <w:p w:rsidR="00AD06AD" w:rsidRDefault="00A12BC2">
                        <w:pPr>
                          <w:pStyle w:val="TableParagraph"/>
                          <w:spacing w:line="270" w:lineRule="exact"/>
                          <w:ind w:left="12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2</w:t>
                        </w:r>
                      </w:p>
                    </w:tc>
                    <w:tc>
                      <w:tcPr>
                        <w:tcW w:w="1135" w:type="dxa"/>
                      </w:tcPr>
                      <w:p w:rsidR="00AD06AD" w:rsidRDefault="00A12BC2">
                        <w:pPr>
                          <w:pStyle w:val="TableParagraph"/>
                          <w:spacing w:line="270" w:lineRule="exact"/>
                          <w:ind w:left="162" w:right="157"/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в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ф.п.п</w:t>
                        </w:r>
                        <w:r>
                          <w:rPr>
                            <w:b/>
                            <w:sz w:val="24"/>
                          </w:rPr>
                          <w:t>.</w:t>
                        </w:r>
                      </w:p>
                    </w:tc>
                    <w:tc>
                      <w:tcPr>
                        <w:tcW w:w="1171" w:type="dxa"/>
                        <w:tcBorders>
                          <w:top w:val="nil"/>
                          <w:bottom w:val="nil"/>
                        </w:tcBorders>
                      </w:tcPr>
                      <w:p w:rsidR="00AD06AD" w:rsidRDefault="00AD06AD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640" w:type="dxa"/>
                        <w:vMerge/>
                        <w:tcBorders>
                          <w:top w:val="nil"/>
                          <w:right w:val="nil"/>
                        </w:tcBorders>
                      </w:tcPr>
                      <w:p w:rsidR="00AD06AD" w:rsidRDefault="00AD06A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AD06AD">
                    <w:trPr>
                      <w:trHeight w:val="688"/>
                    </w:trPr>
                    <w:tc>
                      <w:tcPr>
                        <w:tcW w:w="2235" w:type="dxa"/>
                        <w:tcBorders>
                          <w:top w:val="nil"/>
                          <w:bottom w:val="nil"/>
                        </w:tcBorders>
                      </w:tcPr>
                      <w:p w:rsidR="00AD06AD" w:rsidRDefault="00AD06AD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9499" w:type="dxa"/>
                      </w:tcPr>
                      <w:p w:rsidR="00AD06AD" w:rsidRDefault="00A12BC2">
                        <w:pPr>
                          <w:pStyle w:val="TableParagraph"/>
                          <w:spacing w:line="271" w:lineRule="exact"/>
                          <w:ind w:left="469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2.</w:t>
                        </w:r>
                        <w:r>
                          <w:rPr>
                            <w:spacing w:val="4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Изучение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микроструктуры</w:t>
                        </w:r>
                        <w:r>
                          <w:rPr>
                            <w:spacing w:val="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состава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стали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по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марке</w:t>
                        </w:r>
                      </w:p>
                    </w:tc>
                    <w:tc>
                      <w:tcPr>
                        <w:tcW w:w="1277" w:type="dxa"/>
                      </w:tcPr>
                      <w:p w:rsidR="00AD06AD" w:rsidRDefault="00A12BC2">
                        <w:pPr>
                          <w:pStyle w:val="TableParagraph"/>
                          <w:spacing w:line="271" w:lineRule="exact"/>
                          <w:ind w:left="12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2</w:t>
                        </w:r>
                      </w:p>
                    </w:tc>
                    <w:tc>
                      <w:tcPr>
                        <w:tcW w:w="1135" w:type="dxa"/>
                      </w:tcPr>
                      <w:p w:rsidR="00AD06AD" w:rsidRDefault="00A12BC2">
                        <w:pPr>
                          <w:pStyle w:val="TableParagraph"/>
                          <w:spacing w:line="271" w:lineRule="exact"/>
                          <w:ind w:left="162" w:right="157"/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в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ф.п.п</w:t>
                        </w:r>
                        <w:r>
                          <w:rPr>
                            <w:b/>
                            <w:sz w:val="24"/>
                          </w:rPr>
                          <w:t>.</w:t>
                        </w:r>
                      </w:p>
                    </w:tc>
                    <w:tc>
                      <w:tcPr>
                        <w:tcW w:w="1171" w:type="dxa"/>
                        <w:tcBorders>
                          <w:top w:val="nil"/>
                          <w:bottom w:val="nil"/>
                        </w:tcBorders>
                      </w:tcPr>
                      <w:p w:rsidR="00AD06AD" w:rsidRDefault="00AD06AD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640" w:type="dxa"/>
                        <w:vMerge/>
                        <w:tcBorders>
                          <w:top w:val="nil"/>
                          <w:right w:val="nil"/>
                        </w:tcBorders>
                      </w:tcPr>
                      <w:p w:rsidR="00AD06AD" w:rsidRDefault="00AD06A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AD06AD">
                    <w:trPr>
                      <w:trHeight w:val="973"/>
                    </w:trPr>
                    <w:tc>
                      <w:tcPr>
                        <w:tcW w:w="2235" w:type="dxa"/>
                        <w:tcBorders>
                          <w:top w:val="nil"/>
                        </w:tcBorders>
                      </w:tcPr>
                      <w:p w:rsidR="00AD06AD" w:rsidRDefault="00AD06AD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9499" w:type="dxa"/>
                      </w:tcPr>
                      <w:p w:rsidR="00AD06AD" w:rsidRDefault="00A12BC2">
                        <w:pPr>
                          <w:pStyle w:val="TableParagraph"/>
                          <w:spacing w:line="270" w:lineRule="exact"/>
                          <w:ind w:left="469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3.</w:t>
                        </w:r>
                        <w:r>
                          <w:rPr>
                            <w:spacing w:val="46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Сравнение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свойств стали до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после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закалки</w:t>
                        </w:r>
                      </w:p>
                    </w:tc>
                    <w:tc>
                      <w:tcPr>
                        <w:tcW w:w="1277" w:type="dxa"/>
                      </w:tcPr>
                      <w:p w:rsidR="00AD06AD" w:rsidRDefault="00A12BC2">
                        <w:pPr>
                          <w:pStyle w:val="TableParagraph"/>
                          <w:spacing w:line="270" w:lineRule="exact"/>
                          <w:ind w:left="12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2</w:t>
                        </w:r>
                      </w:p>
                    </w:tc>
                    <w:tc>
                      <w:tcPr>
                        <w:tcW w:w="1135" w:type="dxa"/>
                      </w:tcPr>
                      <w:p w:rsidR="00AD06AD" w:rsidRDefault="00A12BC2">
                        <w:pPr>
                          <w:pStyle w:val="TableParagraph"/>
                          <w:spacing w:line="270" w:lineRule="exact"/>
                          <w:ind w:left="162" w:right="157"/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в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ф.п.п</w:t>
                        </w:r>
                        <w:r>
                          <w:rPr>
                            <w:b/>
                            <w:sz w:val="24"/>
                          </w:rPr>
                          <w:t>.</w:t>
                        </w:r>
                      </w:p>
                    </w:tc>
                    <w:tc>
                      <w:tcPr>
                        <w:tcW w:w="1171" w:type="dxa"/>
                        <w:tcBorders>
                          <w:top w:val="nil"/>
                        </w:tcBorders>
                      </w:tcPr>
                      <w:p w:rsidR="00AD06AD" w:rsidRDefault="00AD06AD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640" w:type="dxa"/>
                        <w:vMerge/>
                        <w:tcBorders>
                          <w:top w:val="nil"/>
                          <w:right w:val="nil"/>
                        </w:tcBorders>
                      </w:tcPr>
                      <w:p w:rsidR="00AD06AD" w:rsidRDefault="00AD06A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AD06AD">
                    <w:trPr>
                      <w:trHeight w:val="474"/>
                    </w:trPr>
                    <w:tc>
                      <w:tcPr>
                        <w:tcW w:w="2235" w:type="dxa"/>
                        <w:tcBorders>
                          <w:bottom w:val="nil"/>
                        </w:tcBorders>
                      </w:tcPr>
                      <w:p w:rsidR="00AD06AD" w:rsidRDefault="00A12BC2">
                        <w:pPr>
                          <w:pStyle w:val="TableParagraph"/>
                          <w:spacing w:line="275" w:lineRule="exact"/>
                          <w:ind w:left="107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Тема</w:t>
                        </w:r>
                        <w:r>
                          <w:rPr>
                            <w:b/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1.3.</w:t>
                        </w:r>
                      </w:p>
                    </w:tc>
                    <w:tc>
                      <w:tcPr>
                        <w:tcW w:w="9499" w:type="dxa"/>
                      </w:tcPr>
                      <w:p w:rsidR="00AD06AD" w:rsidRDefault="00A12BC2">
                        <w:pPr>
                          <w:pStyle w:val="TableParagraph"/>
                          <w:spacing w:line="275" w:lineRule="exact"/>
                          <w:ind w:left="109"/>
                          <w:rPr>
                            <w:b/>
                            <w:i/>
                            <w:sz w:val="24"/>
                          </w:rPr>
                        </w:pPr>
                        <w:r>
                          <w:rPr>
                            <w:b/>
                            <w:i/>
                            <w:sz w:val="24"/>
                          </w:rPr>
                          <w:t>Содержание</w:t>
                        </w:r>
                        <w:r>
                          <w:rPr>
                            <w:b/>
                            <w:i/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i/>
                            <w:sz w:val="24"/>
                          </w:rPr>
                          <w:t>учебного</w:t>
                        </w:r>
                        <w:r>
                          <w:rPr>
                            <w:b/>
                            <w:i/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i/>
                            <w:sz w:val="24"/>
                          </w:rPr>
                          <w:t>материала</w:t>
                        </w:r>
                      </w:p>
                    </w:tc>
                    <w:tc>
                      <w:tcPr>
                        <w:tcW w:w="1277" w:type="dxa"/>
                      </w:tcPr>
                      <w:p w:rsidR="00AD06AD" w:rsidRDefault="00A12BC2">
                        <w:pPr>
                          <w:pStyle w:val="TableParagraph"/>
                          <w:spacing w:line="275" w:lineRule="exact"/>
                          <w:ind w:left="406" w:right="393"/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4/4</w:t>
                        </w:r>
                      </w:p>
                    </w:tc>
                    <w:tc>
                      <w:tcPr>
                        <w:tcW w:w="1135" w:type="dxa"/>
                      </w:tcPr>
                      <w:p w:rsidR="00AD06AD" w:rsidRDefault="00AD06AD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1171" w:type="dxa"/>
                      </w:tcPr>
                      <w:p w:rsidR="00AD06AD" w:rsidRDefault="00AD06AD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640" w:type="dxa"/>
                        <w:vMerge/>
                        <w:tcBorders>
                          <w:top w:val="nil"/>
                          <w:right w:val="nil"/>
                        </w:tcBorders>
                      </w:tcPr>
                      <w:p w:rsidR="00AD06AD" w:rsidRDefault="00AD06A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AD06AD">
                    <w:trPr>
                      <w:trHeight w:val="475"/>
                    </w:trPr>
                    <w:tc>
                      <w:tcPr>
                        <w:tcW w:w="2235" w:type="dxa"/>
                        <w:vMerge w:val="restart"/>
                        <w:tcBorders>
                          <w:top w:val="nil"/>
                          <w:bottom w:val="nil"/>
                        </w:tcBorders>
                      </w:tcPr>
                      <w:p w:rsidR="00AD06AD" w:rsidRDefault="00A12BC2">
                        <w:pPr>
                          <w:pStyle w:val="TableParagraph"/>
                          <w:spacing w:line="242" w:lineRule="auto"/>
                          <w:ind w:left="107" w:right="100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Цветные металлы</w:t>
                        </w:r>
                        <w:r>
                          <w:rPr>
                            <w:b/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и</w:t>
                        </w:r>
                        <w:r>
                          <w:rPr>
                            <w:b/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сплавы</w:t>
                        </w:r>
                      </w:p>
                    </w:tc>
                    <w:tc>
                      <w:tcPr>
                        <w:tcW w:w="9499" w:type="dxa"/>
                      </w:tcPr>
                      <w:p w:rsidR="00AD06AD" w:rsidRDefault="00A12BC2">
                        <w:pPr>
                          <w:pStyle w:val="TableParagraph"/>
                          <w:spacing w:line="271" w:lineRule="exact"/>
                          <w:ind w:left="349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1.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Сплавы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на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основе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меди,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алюминия,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титана: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свойства,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применение</w:t>
                        </w:r>
                      </w:p>
                    </w:tc>
                    <w:tc>
                      <w:tcPr>
                        <w:tcW w:w="1277" w:type="dxa"/>
                      </w:tcPr>
                      <w:p w:rsidR="00AD06AD" w:rsidRDefault="00A12BC2">
                        <w:pPr>
                          <w:pStyle w:val="TableParagraph"/>
                          <w:spacing w:line="271" w:lineRule="exact"/>
                          <w:ind w:left="12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2</w:t>
                        </w:r>
                      </w:p>
                    </w:tc>
                    <w:tc>
                      <w:tcPr>
                        <w:tcW w:w="1135" w:type="dxa"/>
                      </w:tcPr>
                      <w:p w:rsidR="00AD06AD" w:rsidRDefault="00A12BC2">
                        <w:pPr>
                          <w:pStyle w:val="TableParagraph"/>
                          <w:spacing w:line="271" w:lineRule="exact"/>
                          <w:ind w:left="162" w:right="157"/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в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ф.п.п</w:t>
                        </w:r>
                        <w:r>
                          <w:rPr>
                            <w:b/>
                            <w:sz w:val="24"/>
                          </w:rPr>
                          <w:t>.</w:t>
                        </w:r>
                      </w:p>
                    </w:tc>
                    <w:tc>
                      <w:tcPr>
                        <w:tcW w:w="1171" w:type="dxa"/>
                        <w:vMerge w:val="restart"/>
                        <w:tcBorders>
                          <w:bottom w:val="nil"/>
                        </w:tcBorders>
                      </w:tcPr>
                      <w:p w:rsidR="00AD06AD" w:rsidRDefault="00A12BC2">
                        <w:pPr>
                          <w:pStyle w:val="TableParagraph"/>
                          <w:spacing w:before="33" w:line="242" w:lineRule="auto"/>
                          <w:ind w:left="207" w:right="180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ОК01.–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ОК09.</w:t>
                        </w:r>
                      </w:p>
                    </w:tc>
                    <w:tc>
                      <w:tcPr>
                        <w:tcW w:w="640" w:type="dxa"/>
                        <w:vMerge/>
                        <w:tcBorders>
                          <w:top w:val="nil"/>
                          <w:right w:val="nil"/>
                        </w:tcBorders>
                      </w:tcPr>
                      <w:p w:rsidR="00AD06AD" w:rsidRDefault="00AD06A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AD06AD">
                    <w:trPr>
                      <w:trHeight w:val="201"/>
                    </w:trPr>
                    <w:tc>
                      <w:tcPr>
                        <w:tcW w:w="2235" w:type="dxa"/>
                        <w:vMerge/>
                        <w:tcBorders>
                          <w:top w:val="nil"/>
                          <w:bottom w:val="nil"/>
                        </w:tcBorders>
                      </w:tcPr>
                      <w:p w:rsidR="00AD06AD" w:rsidRDefault="00AD06A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9499" w:type="dxa"/>
                        <w:vMerge w:val="restart"/>
                      </w:tcPr>
                      <w:p w:rsidR="00AD06AD" w:rsidRDefault="00A12BC2">
                        <w:pPr>
                          <w:pStyle w:val="TableParagraph"/>
                          <w:spacing w:before="1"/>
                          <w:ind w:left="109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В</w:t>
                        </w:r>
                        <w:r>
                          <w:rPr>
                            <w:b/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том</w:t>
                        </w:r>
                        <w:r>
                          <w:rPr>
                            <w:b/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числе</w:t>
                        </w:r>
                        <w:r>
                          <w:rPr>
                            <w:b/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практические</w:t>
                        </w:r>
                        <w:r>
                          <w:rPr>
                            <w:b/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работы</w:t>
                        </w:r>
                      </w:p>
                    </w:tc>
                    <w:tc>
                      <w:tcPr>
                        <w:tcW w:w="1277" w:type="dxa"/>
                        <w:vMerge w:val="restart"/>
                      </w:tcPr>
                      <w:p w:rsidR="00AD06AD" w:rsidRDefault="00A12BC2">
                        <w:pPr>
                          <w:pStyle w:val="TableParagraph"/>
                          <w:spacing w:before="1"/>
                          <w:ind w:left="12"/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2</w:t>
                        </w:r>
                      </w:p>
                    </w:tc>
                    <w:tc>
                      <w:tcPr>
                        <w:tcW w:w="1135" w:type="dxa"/>
                        <w:vMerge w:val="restart"/>
                      </w:tcPr>
                      <w:p w:rsidR="00AD06AD" w:rsidRDefault="00AD06AD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1171" w:type="dxa"/>
                        <w:vMerge/>
                        <w:tcBorders>
                          <w:top w:val="nil"/>
                          <w:bottom w:val="nil"/>
                        </w:tcBorders>
                      </w:tcPr>
                      <w:p w:rsidR="00AD06AD" w:rsidRDefault="00AD06A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640" w:type="dxa"/>
                        <w:vMerge/>
                        <w:tcBorders>
                          <w:top w:val="nil"/>
                          <w:right w:val="nil"/>
                        </w:tcBorders>
                      </w:tcPr>
                      <w:p w:rsidR="00AD06AD" w:rsidRDefault="00AD06A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AD06AD">
                    <w:trPr>
                      <w:trHeight w:val="276"/>
                    </w:trPr>
                    <w:tc>
                      <w:tcPr>
                        <w:tcW w:w="2235" w:type="dxa"/>
                        <w:vMerge w:val="restart"/>
                        <w:tcBorders>
                          <w:top w:val="nil"/>
                        </w:tcBorders>
                      </w:tcPr>
                      <w:p w:rsidR="00AD06AD" w:rsidRDefault="00AD06AD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9499" w:type="dxa"/>
                        <w:vMerge/>
                        <w:tcBorders>
                          <w:top w:val="nil"/>
                        </w:tcBorders>
                      </w:tcPr>
                      <w:p w:rsidR="00AD06AD" w:rsidRDefault="00AD06A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277" w:type="dxa"/>
                        <w:vMerge/>
                        <w:tcBorders>
                          <w:top w:val="nil"/>
                        </w:tcBorders>
                      </w:tcPr>
                      <w:p w:rsidR="00AD06AD" w:rsidRDefault="00AD06A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135" w:type="dxa"/>
                        <w:vMerge/>
                        <w:tcBorders>
                          <w:top w:val="nil"/>
                        </w:tcBorders>
                      </w:tcPr>
                      <w:p w:rsidR="00AD06AD" w:rsidRDefault="00AD06A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171" w:type="dxa"/>
                        <w:vMerge w:val="restart"/>
                        <w:tcBorders>
                          <w:top w:val="nil"/>
                        </w:tcBorders>
                      </w:tcPr>
                      <w:p w:rsidR="00AD06AD" w:rsidRDefault="00A12BC2">
                        <w:pPr>
                          <w:pStyle w:val="TableParagraph"/>
                          <w:spacing w:before="89"/>
                          <w:ind w:left="227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ПК3.1</w:t>
                        </w:r>
                      </w:p>
                    </w:tc>
                    <w:tc>
                      <w:tcPr>
                        <w:tcW w:w="640" w:type="dxa"/>
                        <w:vMerge/>
                        <w:tcBorders>
                          <w:top w:val="nil"/>
                          <w:right w:val="nil"/>
                        </w:tcBorders>
                      </w:tcPr>
                      <w:p w:rsidR="00AD06AD" w:rsidRDefault="00AD06A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AD06AD">
                    <w:trPr>
                      <w:trHeight w:val="772"/>
                    </w:trPr>
                    <w:tc>
                      <w:tcPr>
                        <w:tcW w:w="2235" w:type="dxa"/>
                        <w:vMerge/>
                        <w:tcBorders>
                          <w:top w:val="nil"/>
                        </w:tcBorders>
                      </w:tcPr>
                      <w:p w:rsidR="00AD06AD" w:rsidRDefault="00AD06A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9499" w:type="dxa"/>
                      </w:tcPr>
                      <w:p w:rsidR="00AD06AD" w:rsidRDefault="00A12BC2">
                        <w:pPr>
                          <w:pStyle w:val="TableParagraph"/>
                          <w:spacing w:line="270" w:lineRule="exact"/>
                          <w:ind w:left="349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1.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Изучение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микроструктуры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состава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сплавов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цветных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металлов</w:t>
                        </w:r>
                      </w:p>
                    </w:tc>
                    <w:tc>
                      <w:tcPr>
                        <w:tcW w:w="1277" w:type="dxa"/>
                      </w:tcPr>
                      <w:p w:rsidR="00AD06AD" w:rsidRDefault="00A12BC2">
                        <w:pPr>
                          <w:pStyle w:val="TableParagraph"/>
                          <w:spacing w:line="270" w:lineRule="exact"/>
                          <w:ind w:left="12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2</w:t>
                        </w:r>
                      </w:p>
                    </w:tc>
                    <w:tc>
                      <w:tcPr>
                        <w:tcW w:w="1135" w:type="dxa"/>
                      </w:tcPr>
                      <w:p w:rsidR="00AD06AD" w:rsidRDefault="00A12BC2">
                        <w:pPr>
                          <w:pStyle w:val="TableParagraph"/>
                          <w:spacing w:line="270" w:lineRule="exact"/>
                          <w:ind w:left="162" w:right="157"/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в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ф.п.п</w:t>
                        </w:r>
                        <w:r>
                          <w:rPr>
                            <w:b/>
                            <w:sz w:val="24"/>
                          </w:rPr>
                          <w:t>.</w:t>
                        </w:r>
                      </w:p>
                    </w:tc>
                    <w:tc>
                      <w:tcPr>
                        <w:tcW w:w="1171" w:type="dxa"/>
                        <w:vMerge/>
                        <w:tcBorders>
                          <w:top w:val="nil"/>
                        </w:tcBorders>
                      </w:tcPr>
                      <w:p w:rsidR="00AD06AD" w:rsidRDefault="00AD06A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640" w:type="dxa"/>
                        <w:vMerge/>
                        <w:tcBorders>
                          <w:top w:val="nil"/>
                          <w:right w:val="nil"/>
                        </w:tcBorders>
                      </w:tcPr>
                      <w:p w:rsidR="00AD06AD" w:rsidRDefault="00AD06A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AD06AD">
                    <w:trPr>
                      <w:trHeight w:val="474"/>
                    </w:trPr>
                    <w:tc>
                      <w:tcPr>
                        <w:tcW w:w="11734" w:type="dxa"/>
                        <w:gridSpan w:val="2"/>
                      </w:tcPr>
                      <w:p w:rsidR="00AD06AD" w:rsidRDefault="00A12BC2">
                        <w:pPr>
                          <w:pStyle w:val="TableParagraph"/>
                          <w:spacing w:line="275" w:lineRule="exact"/>
                          <w:ind w:left="3717" w:right="3710"/>
                          <w:jc w:val="center"/>
                          <w:rPr>
                            <w:b/>
                            <w:i/>
                            <w:sz w:val="24"/>
                          </w:rPr>
                        </w:pPr>
                        <w:r>
                          <w:rPr>
                            <w:b/>
                            <w:i/>
                            <w:sz w:val="24"/>
                          </w:rPr>
                          <w:t>Раздел</w:t>
                        </w:r>
                        <w:r>
                          <w:rPr>
                            <w:b/>
                            <w:i/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i/>
                            <w:sz w:val="24"/>
                          </w:rPr>
                          <w:t>2.</w:t>
                        </w:r>
                        <w:r>
                          <w:rPr>
                            <w:b/>
                            <w:i/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i/>
                            <w:sz w:val="24"/>
                          </w:rPr>
                          <w:t>Неметаллические</w:t>
                        </w:r>
                        <w:r>
                          <w:rPr>
                            <w:b/>
                            <w:i/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i/>
                            <w:sz w:val="24"/>
                          </w:rPr>
                          <w:t>материалы</w:t>
                        </w:r>
                      </w:p>
                    </w:tc>
                    <w:tc>
                      <w:tcPr>
                        <w:tcW w:w="1277" w:type="dxa"/>
                      </w:tcPr>
                      <w:p w:rsidR="00AD06AD" w:rsidRDefault="00A12BC2">
                        <w:pPr>
                          <w:pStyle w:val="TableParagraph"/>
                          <w:spacing w:line="275" w:lineRule="exact"/>
                          <w:ind w:left="406" w:right="393"/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6/6</w:t>
                        </w:r>
                      </w:p>
                    </w:tc>
                    <w:tc>
                      <w:tcPr>
                        <w:tcW w:w="1135" w:type="dxa"/>
                      </w:tcPr>
                      <w:p w:rsidR="00AD06AD" w:rsidRDefault="00AD06AD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1171" w:type="dxa"/>
                      </w:tcPr>
                      <w:p w:rsidR="00AD06AD" w:rsidRDefault="00AD06AD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640" w:type="dxa"/>
                        <w:vMerge/>
                        <w:tcBorders>
                          <w:top w:val="nil"/>
                          <w:right w:val="nil"/>
                        </w:tcBorders>
                      </w:tcPr>
                      <w:p w:rsidR="00AD06AD" w:rsidRDefault="00AD06A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AD06AD">
                    <w:trPr>
                      <w:trHeight w:val="477"/>
                    </w:trPr>
                    <w:tc>
                      <w:tcPr>
                        <w:tcW w:w="2235" w:type="dxa"/>
                      </w:tcPr>
                      <w:p w:rsidR="00AD06AD" w:rsidRDefault="00A12BC2">
                        <w:pPr>
                          <w:pStyle w:val="TableParagraph"/>
                          <w:spacing w:line="275" w:lineRule="exact"/>
                          <w:ind w:left="107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Тема</w:t>
                        </w:r>
                        <w:r>
                          <w:rPr>
                            <w:b/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2.1</w:t>
                        </w:r>
                      </w:p>
                    </w:tc>
                    <w:tc>
                      <w:tcPr>
                        <w:tcW w:w="9499" w:type="dxa"/>
                      </w:tcPr>
                      <w:p w:rsidR="00AD06AD" w:rsidRDefault="00A12BC2">
                        <w:pPr>
                          <w:pStyle w:val="TableParagraph"/>
                          <w:spacing w:line="275" w:lineRule="exact"/>
                          <w:ind w:left="109"/>
                          <w:rPr>
                            <w:b/>
                            <w:i/>
                            <w:sz w:val="24"/>
                          </w:rPr>
                        </w:pPr>
                        <w:r>
                          <w:rPr>
                            <w:b/>
                            <w:i/>
                            <w:sz w:val="24"/>
                          </w:rPr>
                          <w:t>Содержание</w:t>
                        </w:r>
                        <w:r>
                          <w:rPr>
                            <w:b/>
                            <w:i/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i/>
                            <w:sz w:val="24"/>
                          </w:rPr>
                          <w:t>учебного</w:t>
                        </w:r>
                        <w:r>
                          <w:rPr>
                            <w:b/>
                            <w:i/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i/>
                            <w:sz w:val="24"/>
                          </w:rPr>
                          <w:t>материала</w:t>
                        </w:r>
                      </w:p>
                    </w:tc>
                    <w:tc>
                      <w:tcPr>
                        <w:tcW w:w="1277" w:type="dxa"/>
                      </w:tcPr>
                      <w:p w:rsidR="00AD06AD" w:rsidRDefault="00A12BC2">
                        <w:pPr>
                          <w:pStyle w:val="TableParagraph"/>
                          <w:spacing w:line="275" w:lineRule="exact"/>
                          <w:ind w:left="12"/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6</w:t>
                        </w:r>
                      </w:p>
                    </w:tc>
                    <w:tc>
                      <w:tcPr>
                        <w:tcW w:w="1135" w:type="dxa"/>
                      </w:tcPr>
                      <w:p w:rsidR="00AD06AD" w:rsidRDefault="00AD06AD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1171" w:type="dxa"/>
                      </w:tcPr>
                      <w:p w:rsidR="00AD06AD" w:rsidRDefault="00AD06AD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640" w:type="dxa"/>
                        <w:vMerge/>
                        <w:tcBorders>
                          <w:top w:val="nil"/>
                          <w:right w:val="nil"/>
                        </w:tcBorders>
                      </w:tcPr>
                      <w:p w:rsidR="00AD06AD" w:rsidRDefault="00AD06A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</w:tbl>
                <w:p w:rsidR="00AD06AD" w:rsidRDefault="00AD06AD">
                  <w:pPr>
                    <w:pStyle w:val="a3"/>
                  </w:pPr>
                </w:p>
              </w:txbxContent>
            </v:textbox>
            <w10:wrap anchorx="page" anchory="page"/>
          </v:shape>
        </w:pict>
      </w:r>
    </w:p>
    <w:p w:rsidR="00AD06AD" w:rsidRDefault="00AD06AD">
      <w:pPr>
        <w:rPr>
          <w:sz w:val="17"/>
        </w:rPr>
        <w:sectPr w:rsidR="00AD06AD">
          <w:pgSz w:w="16850" w:h="11910" w:orient="landscape"/>
          <w:pgMar w:top="840" w:right="0" w:bottom="1160" w:left="760" w:header="0" w:footer="963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35"/>
        <w:gridCol w:w="9499"/>
        <w:gridCol w:w="1277"/>
        <w:gridCol w:w="1135"/>
        <w:gridCol w:w="1171"/>
      </w:tblGrid>
      <w:tr w:rsidR="00AD06AD">
        <w:trPr>
          <w:trHeight w:val="475"/>
        </w:trPr>
        <w:tc>
          <w:tcPr>
            <w:tcW w:w="2235" w:type="dxa"/>
            <w:vMerge w:val="restart"/>
            <w:tcBorders>
              <w:top w:val="nil"/>
              <w:bottom w:val="nil"/>
            </w:tcBorders>
          </w:tcPr>
          <w:p w:rsidR="00AD06AD" w:rsidRDefault="00A12BC2">
            <w:pPr>
              <w:pStyle w:val="TableParagraph"/>
              <w:spacing w:line="242" w:lineRule="auto"/>
              <w:ind w:left="107" w:right="682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Полимерные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материалы</w:t>
            </w:r>
          </w:p>
        </w:tc>
        <w:tc>
          <w:tcPr>
            <w:tcW w:w="9499" w:type="dxa"/>
          </w:tcPr>
          <w:p w:rsidR="00AD06AD" w:rsidRDefault="00A12BC2">
            <w:pPr>
              <w:pStyle w:val="TableParagraph"/>
              <w:spacing w:line="270" w:lineRule="exact"/>
              <w:ind w:left="289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Состав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строение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полимеров.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Пластические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массы</w:t>
            </w:r>
          </w:p>
        </w:tc>
        <w:tc>
          <w:tcPr>
            <w:tcW w:w="1277" w:type="dxa"/>
          </w:tcPr>
          <w:p w:rsidR="00AD06AD" w:rsidRDefault="00A12BC2">
            <w:pPr>
              <w:pStyle w:val="TableParagraph"/>
              <w:spacing w:line="270" w:lineRule="exact"/>
              <w:ind w:left="579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35" w:type="dxa"/>
          </w:tcPr>
          <w:p w:rsidR="00AD06AD" w:rsidRDefault="00A12BC2">
            <w:pPr>
              <w:pStyle w:val="TableParagraph"/>
              <w:spacing w:line="270" w:lineRule="exact"/>
              <w:ind w:left="162" w:right="157"/>
              <w:jc w:val="center"/>
              <w:rPr>
                <w:b/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ф.п.п</w:t>
            </w:r>
            <w:r>
              <w:rPr>
                <w:b/>
                <w:sz w:val="24"/>
              </w:rPr>
              <w:t>.</w:t>
            </w:r>
          </w:p>
        </w:tc>
        <w:tc>
          <w:tcPr>
            <w:tcW w:w="1171" w:type="dxa"/>
            <w:vMerge w:val="restart"/>
            <w:tcBorders>
              <w:bottom w:val="nil"/>
            </w:tcBorders>
          </w:tcPr>
          <w:p w:rsidR="00AD06AD" w:rsidRDefault="00A12BC2">
            <w:pPr>
              <w:pStyle w:val="TableParagraph"/>
              <w:spacing w:before="32"/>
              <w:ind w:left="207" w:right="180"/>
              <w:rPr>
                <w:sz w:val="24"/>
              </w:rPr>
            </w:pPr>
            <w:r>
              <w:rPr>
                <w:sz w:val="24"/>
              </w:rPr>
              <w:t>ОК01.–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ОК09.</w:t>
            </w:r>
          </w:p>
        </w:tc>
      </w:tr>
      <w:tr w:rsidR="00AD06AD">
        <w:trPr>
          <w:trHeight w:val="200"/>
        </w:trPr>
        <w:tc>
          <w:tcPr>
            <w:tcW w:w="2235" w:type="dxa"/>
            <w:vMerge/>
            <w:tcBorders>
              <w:top w:val="nil"/>
              <w:bottom w:val="nil"/>
            </w:tcBorders>
          </w:tcPr>
          <w:p w:rsidR="00AD06AD" w:rsidRDefault="00AD06AD">
            <w:pPr>
              <w:rPr>
                <w:sz w:val="2"/>
                <w:szCs w:val="2"/>
              </w:rPr>
            </w:pPr>
          </w:p>
        </w:tc>
        <w:tc>
          <w:tcPr>
            <w:tcW w:w="9499" w:type="dxa"/>
            <w:vMerge w:val="restart"/>
          </w:tcPr>
          <w:p w:rsidR="00AD06AD" w:rsidRDefault="00A12BC2">
            <w:pPr>
              <w:pStyle w:val="TableParagraph"/>
              <w:spacing w:line="270" w:lineRule="exact"/>
              <w:ind w:left="289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Резины.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Клеящие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материалы.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Лакокрасочные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материалы</w:t>
            </w:r>
          </w:p>
        </w:tc>
        <w:tc>
          <w:tcPr>
            <w:tcW w:w="1277" w:type="dxa"/>
            <w:vMerge w:val="restart"/>
          </w:tcPr>
          <w:p w:rsidR="00AD06AD" w:rsidRDefault="00A12BC2">
            <w:pPr>
              <w:pStyle w:val="TableParagraph"/>
              <w:spacing w:line="270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35" w:type="dxa"/>
            <w:vMerge w:val="restart"/>
          </w:tcPr>
          <w:p w:rsidR="00AD06AD" w:rsidRDefault="00A12BC2">
            <w:pPr>
              <w:pStyle w:val="TableParagraph"/>
              <w:spacing w:line="270" w:lineRule="exact"/>
              <w:ind w:left="181"/>
              <w:rPr>
                <w:b/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ф.п.п</w:t>
            </w:r>
            <w:r>
              <w:rPr>
                <w:b/>
                <w:sz w:val="24"/>
              </w:rPr>
              <w:t>.</w:t>
            </w:r>
          </w:p>
        </w:tc>
        <w:tc>
          <w:tcPr>
            <w:tcW w:w="1171" w:type="dxa"/>
            <w:vMerge/>
            <w:tcBorders>
              <w:top w:val="nil"/>
              <w:bottom w:val="nil"/>
            </w:tcBorders>
          </w:tcPr>
          <w:p w:rsidR="00AD06AD" w:rsidRDefault="00AD06AD">
            <w:pPr>
              <w:rPr>
                <w:sz w:val="2"/>
                <w:szCs w:val="2"/>
              </w:rPr>
            </w:pPr>
          </w:p>
        </w:tc>
      </w:tr>
      <w:tr w:rsidR="00AD06AD">
        <w:trPr>
          <w:trHeight w:val="276"/>
        </w:trPr>
        <w:tc>
          <w:tcPr>
            <w:tcW w:w="2235" w:type="dxa"/>
            <w:vMerge w:val="restart"/>
            <w:tcBorders>
              <w:top w:val="nil"/>
              <w:bottom w:val="nil"/>
            </w:tcBorders>
          </w:tcPr>
          <w:p w:rsidR="00AD06AD" w:rsidRDefault="00AD06AD">
            <w:pPr>
              <w:pStyle w:val="TableParagraph"/>
              <w:rPr>
                <w:sz w:val="24"/>
              </w:rPr>
            </w:pPr>
          </w:p>
        </w:tc>
        <w:tc>
          <w:tcPr>
            <w:tcW w:w="9499" w:type="dxa"/>
            <w:vMerge/>
            <w:tcBorders>
              <w:top w:val="nil"/>
            </w:tcBorders>
          </w:tcPr>
          <w:p w:rsidR="00AD06AD" w:rsidRDefault="00AD06AD"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 w:rsidR="00AD06AD" w:rsidRDefault="00AD06AD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AD06AD" w:rsidRDefault="00AD06AD">
            <w:pPr>
              <w:rPr>
                <w:sz w:val="2"/>
                <w:szCs w:val="2"/>
              </w:rPr>
            </w:pPr>
          </w:p>
        </w:tc>
        <w:tc>
          <w:tcPr>
            <w:tcW w:w="1171" w:type="dxa"/>
            <w:vMerge w:val="restart"/>
            <w:tcBorders>
              <w:top w:val="nil"/>
              <w:bottom w:val="nil"/>
            </w:tcBorders>
          </w:tcPr>
          <w:p w:rsidR="00AD06AD" w:rsidRDefault="00A12BC2">
            <w:pPr>
              <w:pStyle w:val="TableParagraph"/>
              <w:spacing w:before="90"/>
              <w:ind w:left="207"/>
              <w:rPr>
                <w:sz w:val="24"/>
              </w:rPr>
            </w:pPr>
            <w:r>
              <w:rPr>
                <w:sz w:val="24"/>
              </w:rPr>
              <w:t>ПК2.1</w:t>
            </w:r>
          </w:p>
        </w:tc>
      </w:tr>
      <w:tr w:rsidR="00AD06AD">
        <w:trPr>
          <w:trHeight w:val="279"/>
        </w:trPr>
        <w:tc>
          <w:tcPr>
            <w:tcW w:w="2235" w:type="dxa"/>
            <w:vMerge/>
            <w:tcBorders>
              <w:top w:val="nil"/>
              <w:bottom w:val="nil"/>
            </w:tcBorders>
          </w:tcPr>
          <w:p w:rsidR="00AD06AD" w:rsidRDefault="00AD06AD">
            <w:pPr>
              <w:rPr>
                <w:sz w:val="2"/>
                <w:szCs w:val="2"/>
              </w:rPr>
            </w:pPr>
          </w:p>
        </w:tc>
        <w:tc>
          <w:tcPr>
            <w:tcW w:w="9499" w:type="dxa"/>
            <w:vMerge w:val="restart"/>
          </w:tcPr>
          <w:p w:rsidR="00AD06AD" w:rsidRDefault="00A12BC2">
            <w:pPr>
              <w:pStyle w:val="TableParagraph"/>
              <w:spacing w:line="242" w:lineRule="auto"/>
              <w:ind w:left="109" w:firstLine="180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Автомобильные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топлива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бензины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дизельные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топлива,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альтернативные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топлива.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Смазочные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материалы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специальные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жидкости</w:t>
            </w:r>
          </w:p>
        </w:tc>
        <w:tc>
          <w:tcPr>
            <w:tcW w:w="1277" w:type="dxa"/>
            <w:tcBorders>
              <w:bottom w:val="nil"/>
            </w:tcBorders>
          </w:tcPr>
          <w:p w:rsidR="00AD06AD" w:rsidRDefault="00A12BC2">
            <w:pPr>
              <w:pStyle w:val="TableParagraph"/>
              <w:spacing w:line="260" w:lineRule="exact"/>
              <w:ind w:left="579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35" w:type="dxa"/>
            <w:tcBorders>
              <w:bottom w:val="nil"/>
            </w:tcBorders>
          </w:tcPr>
          <w:p w:rsidR="00AD06AD" w:rsidRDefault="00A12BC2">
            <w:pPr>
              <w:pStyle w:val="TableParagraph"/>
              <w:spacing w:line="260" w:lineRule="exact"/>
              <w:ind w:left="162" w:right="157"/>
              <w:jc w:val="center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ф.п.п.</w:t>
            </w:r>
          </w:p>
        </w:tc>
        <w:tc>
          <w:tcPr>
            <w:tcW w:w="1171" w:type="dxa"/>
            <w:vMerge/>
            <w:tcBorders>
              <w:top w:val="nil"/>
              <w:bottom w:val="nil"/>
            </w:tcBorders>
          </w:tcPr>
          <w:p w:rsidR="00AD06AD" w:rsidRDefault="00AD06AD">
            <w:pPr>
              <w:rPr>
                <w:sz w:val="2"/>
                <w:szCs w:val="2"/>
              </w:rPr>
            </w:pPr>
          </w:p>
        </w:tc>
      </w:tr>
      <w:tr w:rsidR="00AD06AD">
        <w:trPr>
          <w:trHeight w:val="375"/>
        </w:trPr>
        <w:tc>
          <w:tcPr>
            <w:tcW w:w="2235" w:type="dxa"/>
            <w:tcBorders>
              <w:top w:val="nil"/>
              <w:bottom w:val="nil"/>
            </w:tcBorders>
          </w:tcPr>
          <w:p w:rsidR="00AD06AD" w:rsidRDefault="00AD06AD">
            <w:pPr>
              <w:pStyle w:val="TableParagraph"/>
              <w:rPr>
                <w:sz w:val="24"/>
              </w:rPr>
            </w:pPr>
          </w:p>
        </w:tc>
        <w:tc>
          <w:tcPr>
            <w:tcW w:w="9499" w:type="dxa"/>
            <w:vMerge/>
            <w:tcBorders>
              <w:top w:val="nil"/>
            </w:tcBorders>
          </w:tcPr>
          <w:p w:rsidR="00AD06AD" w:rsidRDefault="00AD06AD"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tcBorders>
              <w:top w:val="nil"/>
              <w:bottom w:val="nil"/>
            </w:tcBorders>
          </w:tcPr>
          <w:p w:rsidR="00AD06AD" w:rsidRDefault="00AD06AD">
            <w:pPr>
              <w:pStyle w:val="TableParagraph"/>
              <w:rPr>
                <w:sz w:val="24"/>
              </w:rPr>
            </w:pPr>
          </w:p>
        </w:tc>
        <w:tc>
          <w:tcPr>
            <w:tcW w:w="1135" w:type="dxa"/>
            <w:tcBorders>
              <w:top w:val="nil"/>
              <w:bottom w:val="nil"/>
            </w:tcBorders>
          </w:tcPr>
          <w:p w:rsidR="00AD06AD" w:rsidRDefault="00AD06AD">
            <w:pPr>
              <w:pStyle w:val="TableParagraph"/>
              <w:rPr>
                <w:sz w:val="24"/>
              </w:rPr>
            </w:pPr>
          </w:p>
        </w:tc>
        <w:tc>
          <w:tcPr>
            <w:tcW w:w="1171" w:type="dxa"/>
            <w:tcBorders>
              <w:top w:val="nil"/>
              <w:bottom w:val="nil"/>
            </w:tcBorders>
          </w:tcPr>
          <w:p w:rsidR="00AD06AD" w:rsidRDefault="00A12BC2">
            <w:pPr>
              <w:pStyle w:val="TableParagraph"/>
              <w:spacing w:line="275" w:lineRule="exact"/>
              <w:ind w:left="207" w:right="212"/>
              <w:jc w:val="center"/>
              <w:rPr>
                <w:sz w:val="24"/>
              </w:rPr>
            </w:pPr>
            <w:r>
              <w:rPr>
                <w:sz w:val="24"/>
              </w:rPr>
              <w:t>ПК3.1;</w:t>
            </w:r>
          </w:p>
        </w:tc>
      </w:tr>
      <w:tr w:rsidR="00AD06AD">
        <w:trPr>
          <w:trHeight w:val="1048"/>
        </w:trPr>
        <w:tc>
          <w:tcPr>
            <w:tcW w:w="2235" w:type="dxa"/>
            <w:tcBorders>
              <w:top w:val="nil"/>
            </w:tcBorders>
          </w:tcPr>
          <w:p w:rsidR="00AD06AD" w:rsidRDefault="00AD06AD">
            <w:pPr>
              <w:pStyle w:val="TableParagraph"/>
              <w:rPr>
                <w:sz w:val="24"/>
              </w:rPr>
            </w:pPr>
          </w:p>
        </w:tc>
        <w:tc>
          <w:tcPr>
            <w:tcW w:w="9499" w:type="dxa"/>
            <w:vMerge/>
            <w:tcBorders>
              <w:top w:val="nil"/>
            </w:tcBorders>
          </w:tcPr>
          <w:p w:rsidR="00AD06AD" w:rsidRDefault="00AD06AD"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tcBorders>
              <w:top w:val="nil"/>
            </w:tcBorders>
          </w:tcPr>
          <w:p w:rsidR="00AD06AD" w:rsidRDefault="00AD06AD">
            <w:pPr>
              <w:pStyle w:val="TableParagraph"/>
              <w:rPr>
                <w:sz w:val="24"/>
              </w:rPr>
            </w:pPr>
          </w:p>
        </w:tc>
        <w:tc>
          <w:tcPr>
            <w:tcW w:w="1135" w:type="dxa"/>
            <w:tcBorders>
              <w:top w:val="nil"/>
            </w:tcBorders>
          </w:tcPr>
          <w:p w:rsidR="00AD06AD" w:rsidRDefault="00AD06AD">
            <w:pPr>
              <w:pStyle w:val="TableParagraph"/>
              <w:rPr>
                <w:sz w:val="24"/>
              </w:rPr>
            </w:pPr>
          </w:p>
        </w:tc>
        <w:tc>
          <w:tcPr>
            <w:tcW w:w="1171" w:type="dxa"/>
            <w:tcBorders>
              <w:top w:val="nil"/>
            </w:tcBorders>
          </w:tcPr>
          <w:p w:rsidR="00AD06AD" w:rsidRDefault="00A12BC2">
            <w:pPr>
              <w:pStyle w:val="TableParagraph"/>
              <w:spacing w:before="89"/>
              <w:ind w:left="201" w:right="212"/>
              <w:jc w:val="center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3.5</w:t>
            </w:r>
          </w:p>
        </w:tc>
      </w:tr>
      <w:tr w:rsidR="00AD06AD">
        <w:trPr>
          <w:trHeight w:val="477"/>
        </w:trPr>
        <w:tc>
          <w:tcPr>
            <w:tcW w:w="11734" w:type="dxa"/>
            <w:gridSpan w:val="2"/>
          </w:tcPr>
          <w:p w:rsidR="00AD06AD" w:rsidRDefault="00A12BC2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Промежуточная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аттестация</w:t>
            </w:r>
          </w:p>
        </w:tc>
        <w:tc>
          <w:tcPr>
            <w:tcW w:w="1277" w:type="dxa"/>
          </w:tcPr>
          <w:p w:rsidR="00AD06AD" w:rsidRDefault="00A12BC2">
            <w:pPr>
              <w:pStyle w:val="TableParagraph"/>
              <w:spacing w:line="275" w:lineRule="exact"/>
              <w:ind w:left="579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2</w:t>
            </w:r>
          </w:p>
        </w:tc>
        <w:tc>
          <w:tcPr>
            <w:tcW w:w="1135" w:type="dxa"/>
          </w:tcPr>
          <w:p w:rsidR="00AD06AD" w:rsidRDefault="00AD06AD">
            <w:pPr>
              <w:pStyle w:val="TableParagraph"/>
              <w:rPr>
                <w:sz w:val="24"/>
              </w:rPr>
            </w:pPr>
          </w:p>
        </w:tc>
        <w:tc>
          <w:tcPr>
            <w:tcW w:w="1171" w:type="dxa"/>
          </w:tcPr>
          <w:p w:rsidR="00AD06AD" w:rsidRDefault="00AD06AD">
            <w:pPr>
              <w:pStyle w:val="TableParagraph"/>
              <w:rPr>
                <w:sz w:val="24"/>
              </w:rPr>
            </w:pPr>
          </w:p>
        </w:tc>
      </w:tr>
      <w:tr w:rsidR="00AD06AD">
        <w:trPr>
          <w:trHeight w:val="474"/>
        </w:trPr>
        <w:tc>
          <w:tcPr>
            <w:tcW w:w="11734" w:type="dxa"/>
            <w:gridSpan w:val="2"/>
          </w:tcPr>
          <w:p w:rsidR="00AD06AD" w:rsidRDefault="00A12BC2">
            <w:pPr>
              <w:pStyle w:val="TableParagraph"/>
              <w:spacing w:line="275" w:lineRule="exact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Всего:</w:t>
            </w:r>
          </w:p>
        </w:tc>
        <w:tc>
          <w:tcPr>
            <w:tcW w:w="1277" w:type="dxa"/>
          </w:tcPr>
          <w:p w:rsidR="00AD06AD" w:rsidRDefault="006C067C">
            <w:pPr>
              <w:pStyle w:val="TableParagraph"/>
              <w:spacing w:line="275" w:lineRule="exact"/>
              <w:ind w:left="519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34</w:t>
            </w:r>
          </w:p>
        </w:tc>
        <w:tc>
          <w:tcPr>
            <w:tcW w:w="1135" w:type="dxa"/>
          </w:tcPr>
          <w:p w:rsidR="00AD06AD" w:rsidRDefault="00AD06AD">
            <w:pPr>
              <w:pStyle w:val="TableParagraph"/>
              <w:rPr>
                <w:sz w:val="24"/>
              </w:rPr>
            </w:pPr>
          </w:p>
        </w:tc>
        <w:tc>
          <w:tcPr>
            <w:tcW w:w="1171" w:type="dxa"/>
          </w:tcPr>
          <w:p w:rsidR="00AD06AD" w:rsidRDefault="00AD06AD">
            <w:pPr>
              <w:pStyle w:val="TableParagraph"/>
              <w:rPr>
                <w:sz w:val="24"/>
              </w:rPr>
            </w:pPr>
          </w:p>
        </w:tc>
      </w:tr>
    </w:tbl>
    <w:p w:rsidR="00AD06AD" w:rsidRDefault="00AD06AD">
      <w:pPr>
        <w:rPr>
          <w:sz w:val="24"/>
        </w:rPr>
        <w:sectPr w:rsidR="00AD06AD">
          <w:pgSz w:w="16850" w:h="11910" w:orient="landscape"/>
          <w:pgMar w:top="840" w:right="0" w:bottom="1160" w:left="760" w:header="0" w:footer="963" w:gutter="0"/>
          <w:cols w:space="720"/>
        </w:sectPr>
      </w:pPr>
    </w:p>
    <w:p w:rsidR="00AD06AD" w:rsidRDefault="00A12BC2">
      <w:pPr>
        <w:pStyle w:val="a4"/>
        <w:numPr>
          <w:ilvl w:val="0"/>
          <w:numId w:val="10"/>
        </w:numPr>
        <w:tabs>
          <w:tab w:val="left" w:pos="1305"/>
        </w:tabs>
        <w:spacing w:before="71"/>
        <w:ind w:left="1304" w:hanging="241"/>
        <w:jc w:val="left"/>
        <w:rPr>
          <w:b/>
          <w:sz w:val="24"/>
        </w:rPr>
      </w:pPr>
      <w:r>
        <w:rPr>
          <w:b/>
          <w:sz w:val="24"/>
        </w:rPr>
        <w:lastRenderedPageBreak/>
        <w:t>УСЛОВИЯ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РЕАЛИЗАЦИИ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ОБЩЕПРОФЕССИОНАЛЬНОЙ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ДИСЦИПЛИНЫ</w:t>
      </w:r>
    </w:p>
    <w:p w:rsidR="00AD06AD" w:rsidRDefault="00AD06AD">
      <w:pPr>
        <w:pStyle w:val="a3"/>
        <w:rPr>
          <w:b/>
        </w:rPr>
      </w:pPr>
    </w:p>
    <w:p w:rsidR="00AD06AD" w:rsidRDefault="00A12BC2">
      <w:pPr>
        <w:pStyle w:val="1"/>
        <w:numPr>
          <w:ilvl w:val="1"/>
          <w:numId w:val="6"/>
        </w:numPr>
        <w:tabs>
          <w:tab w:val="left" w:pos="1243"/>
        </w:tabs>
        <w:ind w:hanging="421"/>
      </w:pPr>
      <w:r>
        <w:t>Требования</w:t>
      </w:r>
      <w:r>
        <w:rPr>
          <w:spacing w:val="-5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минимальному</w:t>
      </w:r>
      <w:r>
        <w:rPr>
          <w:spacing w:val="-5"/>
        </w:rPr>
        <w:t xml:space="preserve"> </w:t>
      </w:r>
      <w:r>
        <w:t>материально-техническому</w:t>
      </w:r>
      <w:r>
        <w:rPr>
          <w:spacing w:val="-4"/>
        </w:rPr>
        <w:t xml:space="preserve"> </w:t>
      </w:r>
      <w:r>
        <w:t>обеспечению</w:t>
      </w:r>
    </w:p>
    <w:p w:rsidR="00AD06AD" w:rsidRDefault="00AD06AD">
      <w:pPr>
        <w:pStyle w:val="a3"/>
        <w:spacing w:before="7"/>
        <w:rPr>
          <w:b/>
          <w:sz w:val="23"/>
        </w:rPr>
      </w:pPr>
    </w:p>
    <w:p w:rsidR="00AD06AD" w:rsidRDefault="00A12BC2">
      <w:pPr>
        <w:pStyle w:val="a3"/>
        <w:ind w:left="882"/>
      </w:pPr>
      <w:r>
        <w:t>Реализация</w:t>
      </w:r>
      <w:r>
        <w:rPr>
          <w:spacing w:val="24"/>
        </w:rPr>
        <w:t xml:space="preserve"> </w:t>
      </w:r>
      <w:r>
        <w:t>общепрофессиональной</w:t>
      </w:r>
      <w:r>
        <w:rPr>
          <w:spacing w:val="85"/>
        </w:rPr>
        <w:t xml:space="preserve"> </w:t>
      </w:r>
      <w:r>
        <w:t>дисциплины</w:t>
      </w:r>
      <w:r>
        <w:rPr>
          <w:spacing w:val="85"/>
        </w:rPr>
        <w:t xml:space="preserve"> </w:t>
      </w:r>
      <w:r>
        <w:t>требует</w:t>
      </w:r>
      <w:r>
        <w:rPr>
          <w:spacing w:val="86"/>
        </w:rPr>
        <w:t xml:space="preserve"> </w:t>
      </w:r>
      <w:r>
        <w:t>наличия</w:t>
      </w:r>
      <w:r>
        <w:rPr>
          <w:spacing w:val="88"/>
        </w:rPr>
        <w:t xml:space="preserve"> </w:t>
      </w:r>
      <w:r>
        <w:t>учебного</w:t>
      </w:r>
      <w:r>
        <w:rPr>
          <w:spacing w:val="84"/>
        </w:rPr>
        <w:t xml:space="preserve"> </w:t>
      </w:r>
      <w:r>
        <w:t>кабинета</w:t>
      </w:r>
    </w:p>
    <w:p w:rsidR="00AD06AD" w:rsidRDefault="00A12BC2">
      <w:pPr>
        <w:pStyle w:val="a3"/>
        <w:ind w:left="822"/>
      </w:pPr>
      <w:r>
        <w:t>«Основы</w:t>
      </w:r>
      <w:r>
        <w:rPr>
          <w:spacing w:val="-3"/>
        </w:rPr>
        <w:t xml:space="preserve"> </w:t>
      </w:r>
      <w:r>
        <w:t>материаловедения»</w:t>
      </w:r>
    </w:p>
    <w:p w:rsidR="00AD06AD" w:rsidRDefault="00AD06AD">
      <w:pPr>
        <w:pStyle w:val="a3"/>
        <w:spacing w:before="5"/>
      </w:pPr>
    </w:p>
    <w:p w:rsidR="00AD06AD" w:rsidRDefault="00A12BC2">
      <w:pPr>
        <w:pStyle w:val="1"/>
        <w:spacing w:line="274" w:lineRule="exact"/>
      </w:pPr>
      <w:r>
        <w:t>Оборудование</w:t>
      </w:r>
      <w:r>
        <w:rPr>
          <w:spacing w:val="-3"/>
        </w:rPr>
        <w:t xml:space="preserve"> </w:t>
      </w:r>
      <w:r>
        <w:t>учебного</w:t>
      </w:r>
      <w:r>
        <w:rPr>
          <w:spacing w:val="-1"/>
        </w:rPr>
        <w:t xml:space="preserve"> </w:t>
      </w:r>
      <w:r>
        <w:t>кабинета:</w:t>
      </w:r>
    </w:p>
    <w:p w:rsidR="00AD06AD" w:rsidRDefault="00A12BC2">
      <w:pPr>
        <w:pStyle w:val="a3"/>
        <w:spacing w:line="320" w:lineRule="exact"/>
        <w:ind w:left="822"/>
      </w:pPr>
      <w:r>
        <w:rPr>
          <w:sz w:val="28"/>
        </w:rPr>
        <w:t>-</w:t>
      </w:r>
      <w:r>
        <w:t>посадочные</w:t>
      </w:r>
      <w:r>
        <w:rPr>
          <w:spacing w:val="-2"/>
        </w:rPr>
        <w:t xml:space="preserve"> </w:t>
      </w:r>
      <w:r>
        <w:t>места</w:t>
      </w:r>
      <w:r>
        <w:rPr>
          <w:spacing w:val="-2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количеству</w:t>
      </w:r>
      <w:r>
        <w:rPr>
          <w:spacing w:val="-5"/>
        </w:rPr>
        <w:t xml:space="preserve"> </w:t>
      </w:r>
      <w:r>
        <w:t>обучающихся;</w:t>
      </w:r>
    </w:p>
    <w:p w:rsidR="00AD06AD" w:rsidRDefault="00A12BC2">
      <w:pPr>
        <w:pStyle w:val="a4"/>
        <w:numPr>
          <w:ilvl w:val="0"/>
          <w:numId w:val="5"/>
        </w:numPr>
        <w:tabs>
          <w:tab w:val="left" w:pos="962"/>
        </w:tabs>
        <w:spacing w:before="1"/>
        <w:rPr>
          <w:sz w:val="24"/>
        </w:rPr>
      </w:pPr>
      <w:r>
        <w:rPr>
          <w:sz w:val="24"/>
        </w:rPr>
        <w:t>рабочее</w:t>
      </w:r>
      <w:r>
        <w:rPr>
          <w:spacing w:val="-4"/>
          <w:sz w:val="24"/>
        </w:rPr>
        <w:t xml:space="preserve"> </w:t>
      </w:r>
      <w:r>
        <w:rPr>
          <w:sz w:val="24"/>
        </w:rPr>
        <w:t>место</w:t>
      </w:r>
      <w:r>
        <w:rPr>
          <w:spacing w:val="-2"/>
          <w:sz w:val="24"/>
        </w:rPr>
        <w:t xml:space="preserve"> </w:t>
      </w:r>
      <w:r>
        <w:rPr>
          <w:sz w:val="24"/>
        </w:rPr>
        <w:t>преподавателя;</w:t>
      </w:r>
    </w:p>
    <w:p w:rsidR="00AD06AD" w:rsidRDefault="00A12BC2">
      <w:pPr>
        <w:pStyle w:val="a4"/>
        <w:numPr>
          <w:ilvl w:val="0"/>
          <w:numId w:val="5"/>
        </w:numPr>
        <w:tabs>
          <w:tab w:val="left" w:pos="962"/>
        </w:tabs>
        <w:rPr>
          <w:sz w:val="24"/>
        </w:rPr>
      </w:pPr>
      <w:r>
        <w:rPr>
          <w:sz w:val="24"/>
        </w:rPr>
        <w:t>комплект</w:t>
      </w:r>
      <w:r>
        <w:rPr>
          <w:spacing w:val="-4"/>
          <w:sz w:val="24"/>
        </w:rPr>
        <w:t xml:space="preserve"> </w:t>
      </w:r>
      <w:r>
        <w:rPr>
          <w:sz w:val="24"/>
        </w:rPr>
        <w:t>учебно-наглядных</w:t>
      </w:r>
      <w:r>
        <w:rPr>
          <w:spacing w:val="-7"/>
          <w:sz w:val="24"/>
        </w:rPr>
        <w:t xml:space="preserve"> </w:t>
      </w:r>
      <w:r>
        <w:rPr>
          <w:sz w:val="24"/>
        </w:rPr>
        <w:t>пособий</w:t>
      </w:r>
      <w:r>
        <w:rPr>
          <w:spacing w:val="-2"/>
          <w:sz w:val="24"/>
        </w:rPr>
        <w:t xml:space="preserve"> </w:t>
      </w:r>
      <w:r>
        <w:rPr>
          <w:sz w:val="24"/>
        </w:rPr>
        <w:t>«Материаловедение»;</w:t>
      </w:r>
    </w:p>
    <w:p w:rsidR="00AD06AD" w:rsidRDefault="00A12BC2">
      <w:pPr>
        <w:pStyle w:val="a4"/>
        <w:numPr>
          <w:ilvl w:val="0"/>
          <w:numId w:val="5"/>
        </w:numPr>
        <w:tabs>
          <w:tab w:val="left" w:pos="962"/>
        </w:tabs>
        <w:rPr>
          <w:sz w:val="24"/>
        </w:rPr>
      </w:pPr>
      <w:r>
        <w:rPr>
          <w:sz w:val="24"/>
        </w:rPr>
        <w:t>стенд</w:t>
      </w:r>
      <w:r>
        <w:rPr>
          <w:spacing w:val="-3"/>
          <w:sz w:val="24"/>
        </w:rPr>
        <w:t xml:space="preserve"> </w:t>
      </w:r>
      <w:r>
        <w:rPr>
          <w:sz w:val="24"/>
        </w:rPr>
        <w:t>диаграммы</w:t>
      </w:r>
      <w:r>
        <w:rPr>
          <w:spacing w:val="-3"/>
          <w:sz w:val="24"/>
        </w:rPr>
        <w:t xml:space="preserve"> </w:t>
      </w:r>
      <w:r>
        <w:rPr>
          <w:sz w:val="24"/>
        </w:rPr>
        <w:t>железо-цементит;</w:t>
      </w:r>
    </w:p>
    <w:p w:rsidR="00AD06AD" w:rsidRDefault="00A12BC2">
      <w:pPr>
        <w:pStyle w:val="a3"/>
        <w:ind w:left="822"/>
      </w:pPr>
      <w:r>
        <w:t>-образцы</w:t>
      </w:r>
      <w:r>
        <w:rPr>
          <w:spacing w:val="-4"/>
        </w:rPr>
        <w:t xml:space="preserve"> </w:t>
      </w:r>
      <w:r>
        <w:t>металлов</w:t>
      </w:r>
      <w:r>
        <w:rPr>
          <w:spacing w:val="-4"/>
        </w:rPr>
        <w:t xml:space="preserve"> </w:t>
      </w:r>
      <w:r>
        <w:t>(стали,</w:t>
      </w:r>
      <w:r>
        <w:rPr>
          <w:spacing w:val="-4"/>
        </w:rPr>
        <w:t xml:space="preserve"> </w:t>
      </w:r>
      <w:r>
        <w:t>чугуна,</w:t>
      </w:r>
      <w:r>
        <w:rPr>
          <w:spacing w:val="-3"/>
        </w:rPr>
        <w:t xml:space="preserve"> </w:t>
      </w:r>
      <w:r>
        <w:t>цветных</w:t>
      </w:r>
      <w:r>
        <w:rPr>
          <w:spacing w:val="1"/>
        </w:rPr>
        <w:t xml:space="preserve"> </w:t>
      </w:r>
      <w:r>
        <w:t>металлов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сплавов);</w:t>
      </w:r>
    </w:p>
    <w:p w:rsidR="00AD06AD" w:rsidRDefault="00A12BC2">
      <w:pPr>
        <w:pStyle w:val="a4"/>
        <w:numPr>
          <w:ilvl w:val="0"/>
          <w:numId w:val="5"/>
        </w:numPr>
        <w:tabs>
          <w:tab w:val="left" w:pos="1022"/>
        </w:tabs>
        <w:ind w:left="1021" w:hanging="200"/>
        <w:rPr>
          <w:sz w:val="24"/>
        </w:rPr>
      </w:pPr>
      <w:r>
        <w:rPr>
          <w:sz w:val="24"/>
        </w:rPr>
        <w:t>образцы</w:t>
      </w:r>
      <w:r>
        <w:rPr>
          <w:spacing w:val="-4"/>
          <w:sz w:val="24"/>
        </w:rPr>
        <w:t xml:space="preserve"> </w:t>
      </w:r>
      <w:r>
        <w:rPr>
          <w:sz w:val="24"/>
        </w:rPr>
        <w:t>неметаллических</w:t>
      </w:r>
      <w:r>
        <w:rPr>
          <w:spacing w:val="-2"/>
          <w:sz w:val="24"/>
        </w:rPr>
        <w:t xml:space="preserve"> </w:t>
      </w:r>
      <w:r>
        <w:rPr>
          <w:sz w:val="24"/>
        </w:rPr>
        <w:t>материалов;</w:t>
      </w:r>
    </w:p>
    <w:p w:rsidR="00AD06AD" w:rsidRDefault="00A12BC2">
      <w:pPr>
        <w:pStyle w:val="a4"/>
        <w:numPr>
          <w:ilvl w:val="0"/>
          <w:numId w:val="5"/>
        </w:numPr>
        <w:tabs>
          <w:tab w:val="left" w:pos="962"/>
        </w:tabs>
        <w:spacing w:before="2"/>
        <w:rPr>
          <w:sz w:val="24"/>
        </w:rPr>
      </w:pPr>
      <w:r>
        <w:rPr>
          <w:sz w:val="24"/>
        </w:rPr>
        <w:t>твердомеры;</w:t>
      </w:r>
    </w:p>
    <w:p w:rsidR="00AD06AD" w:rsidRDefault="00A12BC2">
      <w:pPr>
        <w:pStyle w:val="1"/>
        <w:spacing w:before="203" w:line="274" w:lineRule="exact"/>
      </w:pPr>
      <w:r>
        <w:t>Лаборатории:</w:t>
      </w:r>
    </w:p>
    <w:p w:rsidR="00AD06AD" w:rsidRDefault="00A12BC2">
      <w:pPr>
        <w:pStyle w:val="a3"/>
        <w:tabs>
          <w:tab w:val="left" w:pos="2985"/>
          <w:tab w:val="left" w:pos="4478"/>
          <w:tab w:val="left" w:pos="4799"/>
          <w:tab w:val="left" w:pos="6260"/>
          <w:tab w:val="left" w:pos="7912"/>
          <w:tab w:val="left" w:pos="8750"/>
        </w:tabs>
        <w:ind w:left="822" w:right="674"/>
      </w:pPr>
      <w:r>
        <w:t>-материаловедения</w:t>
      </w:r>
      <w:r>
        <w:tab/>
        <w:t>(инструкции</w:t>
      </w:r>
      <w:r>
        <w:tab/>
        <w:t>к</w:t>
      </w:r>
      <w:r>
        <w:tab/>
        <w:t>проведению</w:t>
      </w:r>
      <w:r>
        <w:tab/>
        <w:t>лабораторных</w:t>
      </w:r>
      <w:r>
        <w:tab/>
        <w:t>работ,</w:t>
      </w:r>
      <w:r>
        <w:tab/>
      </w:r>
      <w:r>
        <w:rPr>
          <w:spacing w:val="-1"/>
        </w:rPr>
        <w:t>инструменты,</w:t>
      </w:r>
      <w:r>
        <w:rPr>
          <w:spacing w:val="-57"/>
        </w:rPr>
        <w:t xml:space="preserve"> </w:t>
      </w:r>
      <w:r>
        <w:t>приборы</w:t>
      </w:r>
      <w:r>
        <w:rPr>
          <w:spacing w:val="-3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приспособления,</w:t>
      </w:r>
      <w:r>
        <w:rPr>
          <w:spacing w:val="-2"/>
        </w:rPr>
        <w:t xml:space="preserve"> </w:t>
      </w:r>
      <w:r>
        <w:t>материалы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изделия,</w:t>
      </w:r>
      <w:r>
        <w:rPr>
          <w:spacing w:val="54"/>
        </w:rPr>
        <w:t xml:space="preserve"> </w:t>
      </w:r>
      <w:r>
        <w:t>аптечка,</w:t>
      </w:r>
      <w:r>
        <w:rPr>
          <w:spacing w:val="-2"/>
        </w:rPr>
        <w:t xml:space="preserve"> </w:t>
      </w:r>
      <w:r>
        <w:t>инструкции</w:t>
      </w:r>
      <w:r>
        <w:rPr>
          <w:spacing w:val="-3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безопасности).</w:t>
      </w:r>
    </w:p>
    <w:p w:rsidR="00AD06AD" w:rsidRDefault="00AD06AD">
      <w:pPr>
        <w:pStyle w:val="a3"/>
        <w:spacing w:before="9"/>
        <w:rPr>
          <w:sz w:val="23"/>
        </w:rPr>
      </w:pPr>
    </w:p>
    <w:p w:rsidR="00AD06AD" w:rsidRDefault="00A12BC2">
      <w:pPr>
        <w:pStyle w:val="1"/>
        <w:rPr>
          <w:b w:val="0"/>
        </w:rPr>
      </w:pPr>
      <w:r>
        <w:t>Технические</w:t>
      </w:r>
      <w:r>
        <w:rPr>
          <w:spacing w:val="-4"/>
        </w:rPr>
        <w:t xml:space="preserve"> </w:t>
      </w:r>
      <w:r>
        <w:t>средства</w:t>
      </w:r>
      <w:r>
        <w:rPr>
          <w:spacing w:val="-3"/>
        </w:rPr>
        <w:t xml:space="preserve"> </w:t>
      </w:r>
      <w:r>
        <w:t>обучения</w:t>
      </w:r>
      <w:r>
        <w:rPr>
          <w:b w:val="0"/>
        </w:rPr>
        <w:t>:</w:t>
      </w:r>
    </w:p>
    <w:p w:rsidR="00AD06AD" w:rsidRDefault="00A12BC2">
      <w:pPr>
        <w:pStyle w:val="a3"/>
        <w:spacing w:before="2" w:line="292" w:lineRule="exact"/>
        <w:ind w:left="822"/>
      </w:pPr>
      <w:r>
        <w:rPr>
          <w:rFonts w:ascii="Symbol" w:hAnsi="Symbol"/>
        </w:rPr>
        <w:t></w:t>
      </w:r>
      <w:r>
        <w:t>компьютер</w:t>
      </w:r>
      <w:r>
        <w:rPr>
          <w:spacing w:val="-2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выходом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сеть</w:t>
      </w:r>
      <w:r>
        <w:rPr>
          <w:spacing w:val="-2"/>
        </w:rPr>
        <w:t xml:space="preserve"> </w:t>
      </w:r>
      <w:r>
        <w:t>Интернет;</w:t>
      </w:r>
    </w:p>
    <w:p w:rsidR="00AD06AD" w:rsidRDefault="00A12BC2">
      <w:pPr>
        <w:pStyle w:val="a4"/>
        <w:numPr>
          <w:ilvl w:val="0"/>
          <w:numId w:val="5"/>
        </w:numPr>
        <w:tabs>
          <w:tab w:val="left" w:pos="962"/>
        </w:tabs>
        <w:spacing w:line="274" w:lineRule="exact"/>
        <w:rPr>
          <w:sz w:val="24"/>
        </w:rPr>
      </w:pPr>
      <w:r>
        <w:rPr>
          <w:sz w:val="24"/>
        </w:rPr>
        <w:t>видеопроектор;</w:t>
      </w:r>
    </w:p>
    <w:p w:rsidR="00AD06AD" w:rsidRDefault="00A12BC2">
      <w:pPr>
        <w:pStyle w:val="a4"/>
        <w:numPr>
          <w:ilvl w:val="0"/>
          <w:numId w:val="4"/>
        </w:numPr>
        <w:tabs>
          <w:tab w:val="left" w:pos="1015"/>
        </w:tabs>
        <w:spacing w:before="2" w:line="294" w:lineRule="exact"/>
        <w:ind w:hanging="193"/>
        <w:rPr>
          <w:sz w:val="24"/>
        </w:rPr>
      </w:pPr>
      <w:r>
        <w:rPr>
          <w:sz w:val="24"/>
        </w:rPr>
        <w:t>видеофильмы;</w:t>
      </w:r>
    </w:p>
    <w:p w:rsidR="00AD06AD" w:rsidRDefault="00A12BC2">
      <w:pPr>
        <w:pStyle w:val="a4"/>
        <w:numPr>
          <w:ilvl w:val="0"/>
          <w:numId w:val="5"/>
        </w:numPr>
        <w:tabs>
          <w:tab w:val="left" w:pos="962"/>
        </w:tabs>
        <w:spacing w:line="276" w:lineRule="exact"/>
        <w:rPr>
          <w:sz w:val="24"/>
        </w:rPr>
      </w:pPr>
      <w:r>
        <w:rPr>
          <w:sz w:val="24"/>
        </w:rPr>
        <w:t>электронные</w:t>
      </w:r>
      <w:r>
        <w:rPr>
          <w:spacing w:val="-4"/>
          <w:sz w:val="24"/>
        </w:rPr>
        <w:t xml:space="preserve"> </w:t>
      </w:r>
      <w:r>
        <w:rPr>
          <w:sz w:val="24"/>
        </w:rPr>
        <w:t>пособия</w:t>
      </w:r>
    </w:p>
    <w:p w:rsidR="00AD06AD" w:rsidRDefault="00A12BC2">
      <w:pPr>
        <w:pStyle w:val="1"/>
        <w:numPr>
          <w:ilvl w:val="1"/>
          <w:numId w:val="6"/>
        </w:numPr>
        <w:tabs>
          <w:tab w:val="left" w:pos="1243"/>
        </w:tabs>
        <w:spacing w:before="5" w:line="274" w:lineRule="exact"/>
        <w:ind w:hanging="421"/>
      </w:pPr>
      <w:r>
        <w:t>Информационное</w:t>
      </w:r>
      <w:r>
        <w:rPr>
          <w:spacing w:val="-7"/>
        </w:rPr>
        <w:t xml:space="preserve"> </w:t>
      </w:r>
      <w:r>
        <w:t>обеспечение</w:t>
      </w:r>
      <w:r>
        <w:rPr>
          <w:spacing w:val="-4"/>
        </w:rPr>
        <w:t xml:space="preserve"> </w:t>
      </w:r>
      <w:r>
        <w:t>обучения</w:t>
      </w:r>
    </w:p>
    <w:p w:rsidR="00AD06AD" w:rsidRDefault="00A12BC2">
      <w:pPr>
        <w:pStyle w:val="a3"/>
        <w:tabs>
          <w:tab w:val="left" w:pos="2044"/>
          <w:tab w:val="left" w:pos="3932"/>
          <w:tab w:val="left" w:pos="5061"/>
          <w:tab w:val="left" w:pos="6210"/>
          <w:tab w:val="left" w:pos="8490"/>
        </w:tabs>
        <w:ind w:left="822" w:right="666"/>
      </w:pPr>
      <w:r>
        <w:t>Перечень</w:t>
      </w:r>
      <w:r>
        <w:tab/>
        <w:t>рекомендуемых</w:t>
      </w:r>
      <w:r>
        <w:tab/>
        <w:t>учебных</w:t>
      </w:r>
      <w:r>
        <w:tab/>
        <w:t>изданий,</w:t>
      </w:r>
      <w:r>
        <w:tab/>
        <w:t>Интернет-ресурсов,</w:t>
      </w:r>
      <w:r>
        <w:tab/>
        <w:t>дополнительной</w:t>
      </w:r>
      <w:r>
        <w:rPr>
          <w:spacing w:val="-57"/>
        </w:rPr>
        <w:t xml:space="preserve"> </w:t>
      </w:r>
      <w:r>
        <w:t>литературы</w:t>
      </w:r>
    </w:p>
    <w:p w:rsidR="00AD06AD" w:rsidRDefault="00AD06AD">
      <w:pPr>
        <w:pStyle w:val="a3"/>
        <w:spacing w:before="2"/>
      </w:pPr>
    </w:p>
    <w:p w:rsidR="00AD06AD" w:rsidRDefault="00A12BC2">
      <w:pPr>
        <w:pStyle w:val="1"/>
        <w:spacing w:line="274" w:lineRule="exact"/>
        <w:jc w:val="both"/>
      </w:pPr>
      <w:r>
        <w:t>Основные</w:t>
      </w:r>
      <w:r>
        <w:rPr>
          <w:spacing w:val="-3"/>
        </w:rPr>
        <w:t xml:space="preserve"> </w:t>
      </w:r>
      <w:r>
        <w:t>источники:</w:t>
      </w:r>
    </w:p>
    <w:p w:rsidR="00AD06AD" w:rsidRDefault="00A12BC2">
      <w:pPr>
        <w:pStyle w:val="a4"/>
        <w:numPr>
          <w:ilvl w:val="2"/>
          <w:numId w:val="6"/>
        </w:numPr>
        <w:tabs>
          <w:tab w:val="left" w:pos="1787"/>
        </w:tabs>
        <w:ind w:right="666" w:firstLine="719"/>
        <w:jc w:val="both"/>
        <w:rPr>
          <w:sz w:val="24"/>
        </w:rPr>
      </w:pPr>
      <w:r>
        <w:rPr>
          <w:sz w:val="24"/>
        </w:rPr>
        <w:t>Вологжанина С.А. Материаловедение6 учебник для студентов</w:t>
      </w:r>
      <w:r>
        <w:rPr>
          <w:spacing w:val="1"/>
          <w:sz w:val="24"/>
        </w:rPr>
        <w:t xml:space="preserve"> </w:t>
      </w:r>
      <w:r>
        <w:rPr>
          <w:sz w:val="24"/>
        </w:rPr>
        <w:t>учреждений сред.</w:t>
      </w:r>
      <w:r>
        <w:rPr>
          <w:spacing w:val="-57"/>
          <w:sz w:val="24"/>
        </w:rPr>
        <w:t xml:space="preserve"> </w:t>
      </w:r>
      <w:r>
        <w:rPr>
          <w:sz w:val="24"/>
        </w:rPr>
        <w:t>проф.</w:t>
      </w:r>
      <w:r>
        <w:rPr>
          <w:spacing w:val="-2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-2"/>
          <w:sz w:val="24"/>
        </w:rPr>
        <w:t xml:space="preserve"> </w:t>
      </w:r>
      <w:r>
        <w:rPr>
          <w:sz w:val="24"/>
        </w:rPr>
        <w:t>/</w:t>
      </w:r>
      <w:r>
        <w:rPr>
          <w:spacing w:val="-4"/>
          <w:sz w:val="24"/>
        </w:rPr>
        <w:t xml:space="preserve"> </w:t>
      </w:r>
      <w:r>
        <w:rPr>
          <w:sz w:val="24"/>
        </w:rPr>
        <w:t>С.А.</w:t>
      </w:r>
      <w:r>
        <w:rPr>
          <w:spacing w:val="-2"/>
          <w:sz w:val="24"/>
        </w:rPr>
        <w:t xml:space="preserve"> </w:t>
      </w:r>
      <w:r>
        <w:rPr>
          <w:sz w:val="24"/>
        </w:rPr>
        <w:t>Вологжанин,</w:t>
      </w:r>
      <w:r>
        <w:rPr>
          <w:spacing w:val="-2"/>
          <w:sz w:val="24"/>
        </w:rPr>
        <w:t xml:space="preserve"> </w:t>
      </w:r>
      <w:r>
        <w:rPr>
          <w:sz w:val="24"/>
        </w:rPr>
        <w:t>А.Ф.</w:t>
      </w:r>
      <w:r>
        <w:rPr>
          <w:spacing w:val="-3"/>
          <w:sz w:val="24"/>
        </w:rPr>
        <w:t xml:space="preserve"> </w:t>
      </w:r>
      <w:r>
        <w:rPr>
          <w:sz w:val="24"/>
        </w:rPr>
        <w:t>Иголкин.</w:t>
      </w:r>
      <w:r>
        <w:rPr>
          <w:spacing w:val="2"/>
          <w:sz w:val="24"/>
        </w:rPr>
        <w:t xml:space="preserve"> </w:t>
      </w:r>
      <w:r>
        <w:rPr>
          <w:sz w:val="24"/>
        </w:rPr>
        <w:t>–</w:t>
      </w:r>
      <w:r>
        <w:rPr>
          <w:spacing w:val="-4"/>
          <w:sz w:val="24"/>
        </w:rPr>
        <w:t xml:space="preserve"> </w:t>
      </w:r>
      <w:r>
        <w:rPr>
          <w:sz w:val="24"/>
        </w:rPr>
        <w:t>Москва:</w:t>
      </w:r>
      <w:r>
        <w:rPr>
          <w:spacing w:val="-2"/>
          <w:sz w:val="24"/>
        </w:rPr>
        <w:t xml:space="preserve"> </w:t>
      </w:r>
      <w:r>
        <w:rPr>
          <w:sz w:val="24"/>
        </w:rPr>
        <w:t>Академия,</w:t>
      </w:r>
      <w:r>
        <w:rPr>
          <w:spacing w:val="-2"/>
          <w:sz w:val="24"/>
        </w:rPr>
        <w:t xml:space="preserve"> </w:t>
      </w:r>
      <w:r>
        <w:rPr>
          <w:sz w:val="24"/>
        </w:rPr>
        <w:t>2020.</w:t>
      </w:r>
      <w:r>
        <w:rPr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496</w:t>
      </w:r>
      <w:r>
        <w:rPr>
          <w:spacing w:val="-2"/>
          <w:sz w:val="24"/>
        </w:rPr>
        <w:t xml:space="preserve"> </w:t>
      </w:r>
      <w:r>
        <w:rPr>
          <w:sz w:val="24"/>
        </w:rPr>
        <w:t>с.</w:t>
      </w:r>
    </w:p>
    <w:p w:rsidR="00AD06AD" w:rsidRDefault="00A12BC2">
      <w:pPr>
        <w:pStyle w:val="a4"/>
        <w:numPr>
          <w:ilvl w:val="2"/>
          <w:numId w:val="6"/>
        </w:numPr>
        <w:tabs>
          <w:tab w:val="left" w:pos="1723"/>
        </w:tabs>
        <w:ind w:right="665" w:firstLine="719"/>
        <w:jc w:val="both"/>
        <w:rPr>
          <w:sz w:val="24"/>
        </w:rPr>
      </w:pPr>
      <w:r>
        <w:rPr>
          <w:sz w:val="24"/>
        </w:rPr>
        <w:t>Фетисов,</w:t>
      </w:r>
      <w:r>
        <w:rPr>
          <w:spacing w:val="1"/>
          <w:sz w:val="24"/>
        </w:rPr>
        <w:t xml:space="preserve"> </w:t>
      </w:r>
      <w:r>
        <w:rPr>
          <w:sz w:val="24"/>
        </w:rPr>
        <w:t>Г.</w:t>
      </w:r>
      <w:r>
        <w:rPr>
          <w:spacing w:val="1"/>
          <w:sz w:val="24"/>
        </w:rPr>
        <w:t xml:space="preserve"> </w:t>
      </w:r>
      <w:r>
        <w:rPr>
          <w:sz w:val="24"/>
        </w:rPr>
        <w:t>П.</w:t>
      </w:r>
      <w:r>
        <w:rPr>
          <w:spacing w:val="1"/>
          <w:sz w:val="24"/>
        </w:rPr>
        <w:t xml:space="preserve"> </w:t>
      </w:r>
      <w:r>
        <w:rPr>
          <w:sz w:val="24"/>
        </w:rPr>
        <w:t>Материаловедение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технология</w:t>
      </w:r>
      <w:r>
        <w:rPr>
          <w:spacing w:val="1"/>
          <w:sz w:val="24"/>
        </w:rPr>
        <w:t xml:space="preserve"> </w:t>
      </w:r>
      <w:r>
        <w:rPr>
          <w:sz w:val="24"/>
        </w:rPr>
        <w:t>материалов: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Учебник</w:t>
      </w:r>
      <w:r>
        <w:rPr>
          <w:spacing w:val="1"/>
          <w:sz w:val="24"/>
        </w:rPr>
        <w:t xml:space="preserve"> </w:t>
      </w:r>
      <w:r>
        <w:rPr>
          <w:sz w:val="24"/>
        </w:rPr>
        <w:t>/</w:t>
      </w:r>
      <w:r>
        <w:rPr>
          <w:spacing w:val="1"/>
          <w:sz w:val="24"/>
        </w:rPr>
        <w:t xml:space="preserve"> </w:t>
      </w:r>
      <w:r>
        <w:rPr>
          <w:sz w:val="24"/>
        </w:rPr>
        <w:t>Г.П.</w:t>
      </w:r>
      <w:r>
        <w:rPr>
          <w:spacing w:val="1"/>
          <w:sz w:val="24"/>
        </w:rPr>
        <w:t xml:space="preserve"> </w:t>
      </w:r>
      <w:r>
        <w:rPr>
          <w:sz w:val="24"/>
        </w:rPr>
        <w:t>Фетисов,</w:t>
      </w:r>
      <w:r>
        <w:rPr>
          <w:spacing w:val="1"/>
          <w:sz w:val="24"/>
        </w:rPr>
        <w:t xml:space="preserve"> </w:t>
      </w:r>
      <w:r>
        <w:rPr>
          <w:sz w:val="24"/>
        </w:rPr>
        <w:t>Ф.А.</w:t>
      </w:r>
      <w:r>
        <w:rPr>
          <w:spacing w:val="1"/>
          <w:sz w:val="24"/>
        </w:rPr>
        <w:t xml:space="preserve"> </w:t>
      </w:r>
      <w:r>
        <w:rPr>
          <w:sz w:val="24"/>
        </w:rPr>
        <w:t>Гарифуллин.</w:t>
      </w:r>
      <w:r>
        <w:rPr>
          <w:spacing w:val="1"/>
          <w:sz w:val="24"/>
        </w:rPr>
        <w:t xml:space="preserve"> </w:t>
      </w:r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r>
        <w:rPr>
          <w:sz w:val="24"/>
        </w:rPr>
        <w:t>Москва</w:t>
      </w:r>
      <w:r>
        <w:rPr>
          <w:spacing w:val="1"/>
          <w:sz w:val="24"/>
        </w:rPr>
        <w:t xml:space="preserve"> </w:t>
      </w:r>
      <w:r>
        <w:rPr>
          <w:sz w:val="24"/>
        </w:rPr>
        <w:t>:</w:t>
      </w:r>
      <w:r>
        <w:rPr>
          <w:spacing w:val="1"/>
          <w:sz w:val="24"/>
        </w:rPr>
        <w:t xml:space="preserve"> </w:t>
      </w:r>
      <w:r>
        <w:rPr>
          <w:sz w:val="24"/>
        </w:rPr>
        <w:t>НИЦ</w:t>
      </w:r>
      <w:r>
        <w:rPr>
          <w:spacing w:val="1"/>
          <w:sz w:val="24"/>
        </w:rPr>
        <w:t xml:space="preserve"> </w:t>
      </w:r>
      <w:r>
        <w:rPr>
          <w:sz w:val="24"/>
        </w:rPr>
        <w:t>ИНФРА-М,</w:t>
      </w:r>
      <w:r>
        <w:rPr>
          <w:spacing w:val="1"/>
          <w:sz w:val="24"/>
        </w:rPr>
        <w:t xml:space="preserve"> </w:t>
      </w:r>
      <w:r>
        <w:rPr>
          <w:sz w:val="24"/>
        </w:rPr>
        <w:t>2014.</w:t>
      </w:r>
      <w:r>
        <w:rPr>
          <w:spacing w:val="1"/>
          <w:sz w:val="24"/>
        </w:rPr>
        <w:t xml:space="preserve"> </w:t>
      </w:r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r>
        <w:rPr>
          <w:sz w:val="24"/>
        </w:rPr>
        <w:t>397</w:t>
      </w:r>
      <w:r>
        <w:rPr>
          <w:spacing w:val="1"/>
          <w:sz w:val="24"/>
        </w:rPr>
        <w:t xml:space="preserve"> </w:t>
      </w:r>
      <w:r>
        <w:rPr>
          <w:sz w:val="24"/>
        </w:rPr>
        <w:t>с.</w:t>
      </w:r>
      <w:r>
        <w:rPr>
          <w:spacing w:val="1"/>
          <w:sz w:val="24"/>
        </w:rPr>
        <w:t xml:space="preserve"> </w:t>
      </w:r>
      <w:r>
        <w:rPr>
          <w:sz w:val="24"/>
        </w:rPr>
        <w:t>(Высшее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образование:</w:t>
      </w:r>
      <w:r>
        <w:rPr>
          <w:spacing w:val="1"/>
          <w:sz w:val="24"/>
        </w:rPr>
        <w:t xml:space="preserve"> </w:t>
      </w:r>
      <w:r>
        <w:rPr>
          <w:sz w:val="24"/>
        </w:rPr>
        <w:t>Бакалавриат).</w:t>
      </w:r>
      <w:r>
        <w:rPr>
          <w:spacing w:val="1"/>
          <w:sz w:val="24"/>
        </w:rPr>
        <w:t xml:space="preserve"> </w:t>
      </w:r>
      <w:r>
        <w:rPr>
          <w:sz w:val="24"/>
        </w:rPr>
        <w:t>ISBN</w:t>
      </w:r>
      <w:r>
        <w:rPr>
          <w:spacing w:val="1"/>
          <w:sz w:val="24"/>
        </w:rPr>
        <w:t xml:space="preserve"> </w:t>
      </w:r>
      <w:r>
        <w:rPr>
          <w:sz w:val="24"/>
        </w:rPr>
        <w:t>978-5-16-006899-2.</w:t>
      </w:r>
      <w:r>
        <w:rPr>
          <w:spacing w:val="1"/>
          <w:sz w:val="24"/>
        </w:rPr>
        <w:t xml:space="preserve"> </w:t>
      </w:r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r>
        <w:rPr>
          <w:sz w:val="24"/>
        </w:rPr>
        <w:t>Текст</w:t>
      </w:r>
      <w:r>
        <w:rPr>
          <w:spacing w:val="1"/>
          <w:sz w:val="24"/>
        </w:rPr>
        <w:t xml:space="preserve"> </w:t>
      </w:r>
      <w:r>
        <w:rPr>
          <w:sz w:val="24"/>
        </w:rPr>
        <w:t>:</w:t>
      </w:r>
      <w:r>
        <w:rPr>
          <w:spacing w:val="1"/>
          <w:sz w:val="24"/>
        </w:rPr>
        <w:t xml:space="preserve"> </w:t>
      </w:r>
      <w:r>
        <w:rPr>
          <w:sz w:val="24"/>
        </w:rPr>
        <w:t>электронный.</w:t>
      </w:r>
      <w:r>
        <w:rPr>
          <w:spacing w:val="1"/>
          <w:sz w:val="24"/>
        </w:rPr>
        <w:t xml:space="preserve"> </w:t>
      </w:r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r>
        <w:rPr>
          <w:sz w:val="24"/>
        </w:rPr>
        <w:t>URL:</w:t>
      </w:r>
      <w:r>
        <w:rPr>
          <w:spacing w:val="1"/>
          <w:sz w:val="24"/>
        </w:rPr>
        <w:t xml:space="preserve"> </w:t>
      </w:r>
      <w:r>
        <w:rPr>
          <w:sz w:val="24"/>
        </w:rPr>
        <w:t>https://znanium.com/catalog/product/413166 (дата обращения: 27.09.2021). – Режим доступа: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-1"/>
          <w:sz w:val="24"/>
        </w:rPr>
        <w:t xml:space="preserve"> </w:t>
      </w:r>
      <w:r>
        <w:rPr>
          <w:sz w:val="24"/>
        </w:rPr>
        <w:t>подписке.</w:t>
      </w:r>
    </w:p>
    <w:p w:rsidR="00AD06AD" w:rsidRDefault="00A12BC2">
      <w:pPr>
        <w:pStyle w:val="a4"/>
        <w:numPr>
          <w:ilvl w:val="2"/>
          <w:numId w:val="6"/>
        </w:numPr>
        <w:tabs>
          <w:tab w:val="left" w:pos="1782"/>
        </w:tabs>
        <w:ind w:right="3805" w:firstLine="719"/>
        <w:jc w:val="both"/>
        <w:rPr>
          <w:sz w:val="24"/>
        </w:rPr>
      </w:pPr>
      <w:r>
        <w:rPr>
          <w:sz w:val="24"/>
        </w:rPr>
        <w:t>Электронные учебники:</w:t>
      </w:r>
      <w:r>
        <w:rPr>
          <w:spacing w:val="1"/>
          <w:sz w:val="24"/>
        </w:rPr>
        <w:t xml:space="preserve"> </w:t>
      </w:r>
      <w:r>
        <w:rPr>
          <w:spacing w:val="-1"/>
          <w:sz w:val="24"/>
        </w:rPr>
        <w:t>techliter.ru/load/uchebnirki_posobya_lekcii/materialovedenie/43</w:t>
      </w:r>
    </w:p>
    <w:p w:rsidR="00AD06AD" w:rsidRDefault="00AD06AD">
      <w:pPr>
        <w:pStyle w:val="a3"/>
        <w:rPr>
          <w:sz w:val="26"/>
        </w:rPr>
      </w:pPr>
    </w:p>
    <w:p w:rsidR="00AD06AD" w:rsidRDefault="00A12BC2">
      <w:pPr>
        <w:pStyle w:val="1"/>
        <w:spacing w:before="232" w:line="274" w:lineRule="exact"/>
        <w:jc w:val="both"/>
      </w:pPr>
      <w:r>
        <w:t>Дополнительные</w:t>
      </w:r>
      <w:r>
        <w:rPr>
          <w:spacing w:val="-5"/>
        </w:rPr>
        <w:t xml:space="preserve"> </w:t>
      </w:r>
      <w:r>
        <w:t>источники:</w:t>
      </w:r>
    </w:p>
    <w:p w:rsidR="00AD06AD" w:rsidRDefault="00A12BC2">
      <w:pPr>
        <w:pStyle w:val="a4"/>
        <w:numPr>
          <w:ilvl w:val="0"/>
          <w:numId w:val="3"/>
        </w:numPr>
        <w:tabs>
          <w:tab w:val="left" w:pos="1797"/>
        </w:tabs>
        <w:ind w:right="666" w:firstLine="719"/>
        <w:jc w:val="both"/>
        <w:rPr>
          <w:sz w:val="24"/>
        </w:rPr>
      </w:pPr>
      <w:r>
        <w:rPr>
          <w:sz w:val="24"/>
        </w:rPr>
        <w:t>Стуканов, В. А. Материаловедение : учеб. пособие / В.А. Стуканов. — Москва :</w:t>
      </w:r>
      <w:r>
        <w:rPr>
          <w:spacing w:val="1"/>
          <w:sz w:val="24"/>
        </w:rPr>
        <w:t xml:space="preserve"> </w:t>
      </w:r>
      <w:r>
        <w:rPr>
          <w:sz w:val="24"/>
        </w:rPr>
        <w:t>ИД «ФОРУМ» : ИНФРА-М, 2018. — 368 с. — (Среднее профессиональное образование). -</w:t>
      </w:r>
      <w:r>
        <w:rPr>
          <w:spacing w:val="-57"/>
          <w:sz w:val="24"/>
        </w:rPr>
        <w:t xml:space="preserve"> </w:t>
      </w:r>
      <w:r>
        <w:rPr>
          <w:sz w:val="24"/>
        </w:rPr>
        <w:t>ISBN</w:t>
      </w:r>
      <w:r>
        <w:rPr>
          <w:spacing w:val="1"/>
          <w:sz w:val="24"/>
        </w:rPr>
        <w:t xml:space="preserve"> </w:t>
      </w:r>
      <w:r>
        <w:rPr>
          <w:sz w:val="24"/>
        </w:rPr>
        <w:t>978-5-8199-0711-5.</w:t>
      </w:r>
      <w:r>
        <w:rPr>
          <w:spacing w:val="1"/>
          <w:sz w:val="24"/>
        </w:rPr>
        <w:t xml:space="preserve"> </w:t>
      </w:r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r>
        <w:rPr>
          <w:sz w:val="24"/>
        </w:rPr>
        <w:t>Текст</w:t>
      </w:r>
      <w:r>
        <w:rPr>
          <w:spacing w:val="1"/>
          <w:sz w:val="24"/>
        </w:rPr>
        <w:t xml:space="preserve"> </w:t>
      </w:r>
      <w:r>
        <w:rPr>
          <w:sz w:val="24"/>
        </w:rPr>
        <w:t>:</w:t>
      </w:r>
      <w:r>
        <w:rPr>
          <w:spacing w:val="1"/>
          <w:sz w:val="24"/>
        </w:rPr>
        <w:t xml:space="preserve"> </w:t>
      </w:r>
      <w:r>
        <w:rPr>
          <w:sz w:val="24"/>
        </w:rPr>
        <w:t>электронный.</w:t>
      </w:r>
      <w:r>
        <w:rPr>
          <w:spacing w:val="1"/>
          <w:sz w:val="24"/>
        </w:rPr>
        <w:t xml:space="preserve"> </w:t>
      </w:r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r>
        <w:rPr>
          <w:sz w:val="24"/>
        </w:rPr>
        <w:t>URL:</w:t>
      </w:r>
      <w:r>
        <w:rPr>
          <w:spacing w:val="1"/>
          <w:sz w:val="24"/>
        </w:rPr>
        <w:t xml:space="preserve"> </w:t>
      </w:r>
      <w:r>
        <w:rPr>
          <w:sz w:val="24"/>
        </w:rPr>
        <w:t>https://znanium.com/catalog/product/929593 (дата обращения: 27.09.2021). – Режим доступа: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-1"/>
          <w:sz w:val="24"/>
        </w:rPr>
        <w:t xml:space="preserve"> </w:t>
      </w:r>
      <w:r>
        <w:rPr>
          <w:sz w:val="24"/>
        </w:rPr>
        <w:t>подписке.</w:t>
      </w:r>
    </w:p>
    <w:p w:rsidR="00AD06AD" w:rsidRDefault="00A12BC2">
      <w:pPr>
        <w:pStyle w:val="a4"/>
        <w:numPr>
          <w:ilvl w:val="0"/>
          <w:numId w:val="3"/>
        </w:numPr>
        <w:tabs>
          <w:tab w:val="left" w:pos="1782"/>
        </w:tabs>
        <w:ind w:right="695" w:firstLine="719"/>
        <w:jc w:val="left"/>
        <w:rPr>
          <w:sz w:val="24"/>
        </w:rPr>
      </w:pPr>
      <w:r>
        <w:rPr>
          <w:sz w:val="24"/>
        </w:rPr>
        <w:t>Черепахин, А. А. Основы материаловедения : учебник / А.А. Черепахин. —</w:t>
      </w:r>
      <w:r>
        <w:rPr>
          <w:spacing w:val="1"/>
          <w:sz w:val="24"/>
        </w:rPr>
        <w:t xml:space="preserve"> </w:t>
      </w:r>
      <w:r>
        <w:rPr>
          <w:sz w:val="24"/>
        </w:rPr>
        <w:t>Москва : КУРС: ИНФРА-М, 2019. — 240 с. — (Среднее профессиональное образование). -</w:t>
      </w:r>
      <w:r>
        <w:rPr>
          <w:spacing w:val="-57"/>
          <w:sz w:val="24"/>
        </w:rPr>
        <w:t xml:space="preserve"> </w:t>
      </w:r>
      <w:r>
        <w:rPr>
          <w:sz w:val="24"/>
        </w:rPr>
        <w:t>ISBN</w:t>
      </w:r>
      <w:r>
        <w:rPr>
          <w:spacing w:val="-1"/>
          <w:sz w:val="24"/>
        </w:rPr>
        <w:t xml:space="preserve"> </w:t>
      </w:r>
      <w:r>
        <w:rPr>
          <w:sz w:val="24"/>
        </w:rPr>
        <w:t>978-5-906923-12-7. -</w:t>
      </w:r>
      <w:r>
        <w:rPr>
          <w:spacing w:val="-1"/>
          <w:sz w:val="24"/>
        </w:rPr>
        <w:t xml:space="preserve"> </w:t>
      </w:r>
      <w:r>
        <w:rPr>
          <w:sz w:val="24"/>
        </w:rPr>
        <w:t>Текст :</w:t>
      </w:r>
      <w:r>
        <w:rPr>
          <w:spacing w:val="-1"/>
          <w:sz w:val="24"/>
        </w:rPr>
        <w:t xml:space="preserve"> </w:t>
      </w:r>
      <w:r>
        <w:rPr>
          <w:sz w:val="24"/>
        </w:rPr>
        <w:t>электронный.</w:t>
      </w:r>
      <w:r>
        <w:rPr>
          <w:spacing w:val="2"/>
          <w:sz w:val="24"/>
        </w:rPr>
        <w:t xml:space="preserve"> </w:t>
      </w:r>
      <w:r>
        <w:rPr>
          <w:sz w:val="24"/>
        </w:rPr>
        <w:t>-</w:t>
      </w:r>
      <w:r>
        <w:rPr>
          <w:spacing w:val="-1"/>
          <w:sz w:val="24"/>
        </w:rPr>
        <w:t xml:space="preserve"> </w:t>
      </w:r>
      <w:r>
        <w:rPr>
          <w:sz w:val="24"/>
        </w:rPr>
        <w:t>URL:</w:t>
      </w:r>
    </w:p>
    <w:p w:rsidR="00AD06AD" w:rsidRDefault="00A12BC2">
      <w:pPr>
        <w:pStyle w:val="a3"/>
        <w:ind w:left="822" w:right="1535"/>
      </w:pPr>
      <w:r>
        <w:t>https://znanium.com/catalog/product/1010661 (дата обращения: 27.09.2021). – Режим</w:t>
      </w:r>
      <w:r>
        <w:rPr>
          <w:spacing w:val="-57"/>
        </w:rPr>
        <w:t xml:space="preserve"> </w:t>
      </w:r>
      <w:r>
        <w:t>доступа:</w:t>
      </w:r>
      <w:r>
        <w:rPr>
          <w:spacing w:val="-1"/>
        </w:rPr>
        <w:t xml:space="preserve"> </w:t>
      </w:r>
      <w:r>
        <w:t>по подписке.</w:t>
      </w:r>
    </w:p>
    <w:p w:rsidR="00AD06AD" w:rsidRDefault="00AD06AD">
      <w:pPr>
        <w:sectPr w:rsidR="00AD06AD">
          <w:footerReference w:type="default" r:id="rId10"/>
          <w:pgSz w:w="11910" w:h="16840"/>
          <w:pgMar w:top="1040" w:right="180" w:bottom="940" w:left="880" w:header="0" w:footer="751" w:gutter="0"/>
          <w:cols w:space="720"/>
        </w:sectPr>
      </w:pPr>
    </w:p>
    <w:p w:rsidR="00AD06AD" w:rsidRDefault="00A12BC2">
      <w:pPr>
        <w:pStyle w:val="a4"/>
        <w:numPr>
          <w:ilvl w:val="0"/>
          <w:numId w:val="3"/>
        </w:numPr>
        <w:tabs>
          <w:tab w:val="left" w:pos="1782"/>
        </w:tabs>
        <w:spacing w:before="66"/>
        <w:ind w:left="1782" w:hanging="240"/>
        <w:jc w:val="left"/>
        <w:rPr>
          <w:sz w:val="24"/>
        </w:rPr>
      </w:pPr>
      <w:r>
        <w:rPr>
          <w:sz w:val="24"/>
        </w:rPr>
        <w:lastRenderedPageBreak/>
        <w:t>Электронные</w:t>
      </w:r>
      <w:r>
        <w:rPr>
          <w:spacing w:val="-5"/>
          <w:sz w:val="24"/>
        </w:rPr>
        <w:t xml:space="preserve"> </w:t>
      </w:r>
      <w:r>
        <w:rPr>
          <w:sz w:val="24"/>
        </w:rPr>
        <w:t>учебники:</w:t>
      </w:r>
      <w:r>
        <w:rPr>
          <w:spacing w:val="-1"/>
          <w:sz w:val="24"/>
        </w:rPr>
        <w:t xml:space="preserve"> </w:t>
      </w:r>
      <w:r>
        <w:rPr>
          <w:sz w:val="24"/>
        </w:rPr>
        <w:t>For-students/ru.</w:t>
      </w:r>
    </w:p>
    <w:p w:rsidR="00AD06AD" w:rsidRDefault="00AD06AD">
      <w:pPr>
        <w:pStyle w:val="a3"/>
        <w:rPr>
          <w:sz w:val="26"/>
        </w:rPr>
      </w:pPr>
    </w:p>
    <w:p w:rsidR="00AD06AD" w:rsidRDefault="00AD06AD">
      <w:pPr>
        <w:pStyle w:val="a3"/>
        <w:spacing w:before="7"/>
        <w:rPr>
          <w:sz w:val="22"/>
        </w:rPr>
      </w:pPr>
    </w:p>
    <w:p w:rsidR="00AD06AD" w:rsidRDefault="00A12BC2">
      <w:pPr>
        <w:spacing w:before="1" w:line="237" w:lineRule="auto"/>
        <w:ind w:left="822" w:right="7228"/>
        <w:rPr>
          <w:sz w:val="24"/>
        </w:rPr>
      </w:pPr>
      <w:r>
        <w:rPr>
          <w:b/>
          <w:sz w:val="24"/>
        </w:rPr>
        <w:t>Интернет ресурсы:</w:t>
      </w:r>
      <w:r>
        <w:rPr>
          <w:b/>
          <w:spacing w:val="1"/>
          <w:sz w:val="24"/>
        </w:rPr>
        <w:t xml:space="preserve"> </w:t>
      </w:r>
      <w:hyperlink r:id="rId11">
        <w:r>
          <w:rPr>
            <w:sz w:val="24"/>
          </w:rPr>
          <w:t>https://ru/wiripedia.org/wiki/</w:t>
        </w:r>
      </w:hyperlink>
      <w:r>
        <w:rPr>
          <w:spacing w:val="-57"/>
          <w:sz w:val="24"/>
        </w:rPr>
        <w:t xml:space="preserve"> </w:t>
      </w:r>
      <w:r>
        <w:rPr>
          <w:sz w:val="24"/>
        </w:rPr>
        <w:t>matenoloqy.info/</w:t>
      </w:r>
    </w:p>
    <w:p w:rsidR="00AD06AD" w:rsidRDefault="00AD06AD">
      <w:pPr>
        <w:spacing w:line="237" w:lineRule="auto"/>
        <w:rPr>
          <w:sz w:val="24"/>
        </w:rPr>
        <w:sectPr w:rsidR="00AD06AD">
          <w:pgSz w:w="11910" w:h="16840"/>
          <w:pgMar w:top="1040" w:right="180" w:bottom="940" w:left="880" w:header="0" w:footer="751" w:gutter="0"/>
          <w:cols w:space="720"/>
        </w:sectPr>
      </w:pPr>
    </w:p>
    <w:p w:rsidR="00AD06AD" w:rsidRDefault="00A12BC2">
      <w:pPr>
        <w:pStyle w:val="1"/>
        <w:numPr>
          <w:ilvl w:val="0"/>
          <w:numId w:val="3"/>
        </w:numPr>
        <w:tabs>
          <w:tab w:val="left" w:pos="2721"/>
        </w:tabs>
        <w:spacing w:before="73" w:line="278" w:lineRule="auto"/>
        <w:ind w:left="2841" w:right="2343" w:hanging="337"/>
        <w:jc w:val="left"/>
      </w:pPr>
      <w:r>
        <w:rPr>
          <w:spacing w:val="-8"/>
        </w:rPr>
        <w:lastRenderedPageBreak/>
        <w:t>КОНТРОЛЬ</w:t>
      </w:r>
      <w:r>
        <w:rPr>
          <w:spacing w:val="-15"/>
        </w:rPr>
        <w:t xml:space="preserve"> </w:t>
      </w:r>
      <w:r>
        <w:rPr>
          <w:spacing w:val="-7"/>
        </w:rPr>
        <w:t>И</w:t>
      </w:r>
      <w:r>
        <w:rPr>
          <w:spacing w:val="-17"/>
        </w:rPr>
        <w:t xml:space="preserve"> </w:t>
      </w:r>
      <w:r>
        <w:rPr>
          <w:spacing w:val="-7"/>
        </w:rPr>
        <w:t>ОЦЕНКА</w:t>
      </w:r>
      <w:r>
        <w:rPr>
          <w:spacing w:val="-16"/>
        </w:rPr>
        <w:t xml:space="preserve"> </w:t>
      </w:r>
      <w:r>
        <w:rPr>
          <w:spacing w:val="-7"/>
        </w:rPr>
        <w:t>РЕЗУЛЬТАТОВ</w:t>
      </w:r>
      <w:r>
        <w:rPr>
          <w:spacing w:val="-17"/>
        </w:rPr>
        <w:t xml:space="preserve"> </w:t>
      </w:r>
      <w:r>
        <w:rPr>
          <w:spacing w:val="-7"/>
        </w:rPr>
        <w:t>ОСВОЕНИЯ</w:t>
      </w:r>
      <w:r>
        <w:rPr>
          <w:spacing w:val="-57"/>
        </w:rPr>
        <w:t xml:space="preserve"> </w:t>
      </w:r>
      <w:r>
        <w:rPr>
          <w:spacing w:val="-8"/>
        </w:rPr>
        <w:t>ОБЩЕПРОФЕССИОНАЛЬНОЙ</w:t>
      </w:r>
      <w:r>
        <w:rPr>
          <w:spacing w:val="-16"/>
        </w:rPr>
        <w:t xml:space="preserve"> </w:t>
      </w:r>
      <w:r>
        <w:rPr>
          <w:spacing w:val="-8"/>
        </w:rPr>
        <w:t>ДИСЦИПЛИНЫ</w:t>
      </w:r>
    </w:p>
    <w:p w:rsidR="00AD06AD" w:rsidRDefault="00AD06AD">
      <w:pPr>
        <w:pStyle w:val="a3"/>
        <w:rPr>
          <w:b/>
          <w:sz w:val="20"/>
        </w:rPr>
      </w:pPr>
    </w:p>
    <w:p w:rsidR="00AD06AD" w:rsidRDefault="00AD06AD">
      <w:pPr>
        <w:pStyle w:val="a3"/>
        <w:spacing w:before="1"/>
        <w:rPr>
          <w:b/>
          <w:sz w:val="21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71"/>
        <w:gridCol w:w="4312"/>
        <w:gridCol w:w="2329"/>
      </w:tblGrid>
      <w:tr w:rsidR="00AD06AD">
        <w:trPr>
          <w:trHeight w:val="491"/>
        </w:trPr>
        <w:tc>
          <w:tcPr>
            <w:tcW w:w="3971" w:type="dxa"/>
          </w:tcPr>
          <w:p w:rsidR="00AD06AD" w:rsidRDefault="00A12BC2">
            <w:pPr>
              <w:pStyle w:val="TableParagraph"/>
              <w:spacing w:line="251" w:lineRule="exact"/>
              <w:ind w:left="907"/>
              <w:rPr>
                <w:b/>
              </w:rPr>
            </w:pPr>
            <w:r>
              <w:rPr>
                <w:b/>
              </w:rPr>
              <w:t>Результаты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обучения</w:t>
            </w:r>
          </w:p>
        </w:tc>
        <w:tc>
          <w:tcPr>
            <w:tcW w:w="4312" w:type="dxa"/>
          </w:tcPr>
          <w:p w:rsidR="00AD06AD" w:rsidRDefault="00A12BC2">
            <w:pPr>
              <w:pStyle w:val="TableParagraph"/>
              <w:spacing w:line="251" w:lineRule="exact"/>
              <w:ind w:left="1276"/>
              <w:rPr>
                <w:b/>
              </w:rPr>
            </w:pPr>
            <w:r>
              <w:rPr>
                <w:b/>
              </w:rPr>
              <w:t>Критерии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оценки</w:t>
            </w:r>
          </w:p>
        </w:tc>
        <w:tc>
          <w:tcPr>
            <w:tcW w:w="2329" w:type="dxa"/>
          </w:tcPr>
          <w:p w:rsidR="00AD06AD" w:rsidRDefault="00A12BC2">
            <w:pPr>
              <w:pStyle w:val="TableParagraph"/>
              <w:spacing w:line="251" w:lineRule="exact"/>
              <w:ind w:left="373"/>
              <w:rPr>
                <w:b/>
              </w:rPr>
            </w:pPr>
            <w:r>
              <w:rPr>
                <w:b/>
              </w:rPr>
              <w:t>Методы оценки</w:t>
            </w:r>
          </w:p>
        </w:tc>
      </w:tr>
      <w:tr w:rsidR="00AD06AD">
        <w:trPr>
          <w:trHeight w:val="491"/>
        </w:trPr>
        <w:tc>
          <w:tcPr>
            <w:tcW w:w="3971" w:type="dxa"/>
          </w:tcPr>
          <w:p w:rsidR="00AD06AD" w:rsidRDefault="00A12BC2">
            <w:pPr>
              <w:pStyle w:val="TableParagraph"/>
              <w:spacing w:line="251" w:lineRule="exact"/>
              <w:ind w:left="1572" w:right="1567"/>
              <w:jc w:val="center"/>
              <w:rPr>
                <w:b/>
              </w:rPr>
            </w:pPr>
            <w:r>
              <w:rPr>
                <w:b/>
              </w:rPr>
              <w:t>Умения</w:t>
            </w:r>
          </w:p>
        </w:tc>
        <w:tc>
          <w:tcPr>
            <w:tcW w:w="4312" w:type="dxa"/>
          </w:tcPr>
          <w:p w:rsidR="00AD06AD" w:rsidRDefault="00AD06AD">
            <w:pPr>
              <w:pStyle w:val="TableParagraph"/>
            </w:pPr>
          </w:p>
        </w:tc>
        <w:tc>
          <w:tcPr>
            <w:tcW w:w="2329" w:type="dxa"/>
          </w:tcPr>
          <w:p w:rsidR="00AD06AD" w:rsidRDefault="00AD06AD">
            <w:pPr>
              <w:pStyle w:val="TableParagraph"/>
            </w:pPr>
          </w:p>
        </w:tc>
      </w:tr>
      <w:tr w:rsidR="00AD06AD">
        <w:trPr>
          <w:trHeight w:val="4872"/>
        </w:trPr>
        <w:tc>
          <w:tcPr>
            <w:tcW w:w="3971" w:type="dxa"/>
          </w:tcPr>
          <w:p w:rsidR="00AD06AD" w:rsidRDefault="00A12BC2">
            <w:pPr>
              <w:pStyle w:val="TableParagraph"/>
              <w:numPr>
                <w:ilvl w:val="0"/>
                <w:numId w:val="2"/>
              </w:numPr>
              <w:tabs>
                <w:tab w:val="left" w:pos="640"/>
                <w:tab w:val="left" w:pos="642"/>
                <w:tab w:val="left" w:pos="2318"/>
                <w:tab w:val="left" w:pos="3758"/>
              </w:tabs>
              <w:spacing w:line="276" w:lineRule="auto"/>
              <w:ind w:right="96" w:firstLine="0"/>
              <w:rPr>
                <w:sz w:val="28"/>
              </w:rPr>
            </w:pPr>
            <w:r>
              <w:t>использовать</w:t>
            </w:r>
            <w:r>
              <w:tab/>
              <w:t>материалы</w:t>
            </w:r>
            <w:r>
              <w:tab/>
            </w:r>
            <w:r>
              <w:rPr>
                <w:spacing w:val="-4"/>
              </w:rPr>
              <w:t>в</w:t>
            </w:r>
            <w:r>
              <w:rPr>
                <w:spacing w:val="-52"/>
              </w:rPr>
              <w:t xml:space="preserve"> </w:t>
            </w:r>
            <w:r>
              <w:t>профессиональной</w:t>
            </w:r>
            <w:r>
              <w:rPr>
                <w:spacing w:val="-3"/>
              </w:rPr>
              <w:t xml:space="preserve"> </w:t>
            </w:r>
            <w:r>
              <w:t>деятельности;</w:t>
            </w:r>
          </w:p>
          <w:p w:rsidR="00AD06AD" w:rsidRDefault="00A12BC2">
            <w:pPr>
              <w:pStyle w:val="TableParagraph"/>
              <w:numPr>
                <w:ilvl w:val="0"/>
                <w:numId w:val="2"/>
              </w:numPr>
              <w:tabs>
                <w:tab w:val="left" w:pos="231"/>
              </w:tabs>
              <w:spacing w:before="194" w:line="276" w:lineRule="auto"/>
              <w:ind w:right="834" w:firstLine="0"/>
            </w:pPr>
            <w:r>
              <w:t>определять основные свойства</w:t>
            </w:r>
            <w:r>
              <w:rPr>
                <w:spacing w:val="-52"/>
              </w:rPr>
              <w:t xml:space="preserve"> </w:t>
            </w:r>
            <w:r>
              <w:t>материалов</w:t>
            </w:r>
            <w:r>
              <w:rPr>
                <w:spacing w:val="-1"/>
              </w:rPr>
              <w:t xml:space="preserve"> </w:t>
            </w:r>
            <w:r>
              <w:t>по маркам;</w:t>
            </w:r>
          </w:p>
          <w:p w:rsidR="00AD06AD" w:rsidRDefault="00A12BC2">
            <w:pPr>
              <w:pStyle w:val="TableParagraph"/>
              <w:numPr>
                <w:ilvl w:val="0"/>
                <w:numId w:val="2"/>
              </w:numPr>
              <w:tabs>
                <w:tab w:val="left" w:pos="411"/>
              </w:tabs>
              <w:spacing w:before="200" w:line="276" w:lineRule="auto"/>
              <w:ind w:right="98" w:firstLine="0"/>
              <w:jc w:val="both"/>
            </w:pPr>
            <w:r>
              <w:t>выбирать</w:t>
            </w:r>
            <w:r>
              <w:rPr>
                <w:spacing w:val="1"/>
              </w:rPr>
              <w:t xml:space="preserve"> </w:t>
            </w:r>
            <w:r>
              <w:t>материалы</w:t>
            </w:r>
            <w:r>
              <w:rPr>
                <w:spacing w:val="1"/>
              </w:rPr>
              <w:t xml:space="preserve"> </w:t>
            </w:r>
            <w:r>
              <w:t>на</w:t>
            </w:r>
            <w:r>
              <w:rPr>
                <w:spacing w:val="1"/>
              </w:rPr>
              <w:t xml:space="preserve"> </w:t>
            </w:r>
            <w:r>
              <w:t>основе</w:t>
            </w:r>
            <w:r>
              <w:rPr>
                <w:spacing w:val="-52"/>
              </w:rPr>
              <w:t xml:space="preserve"> </w:t>
            </w:r>
            <w:r>
              <w:t>анализа</w:t>
            </w:r>
            <w:r>
              <w:rPr>
                <w:spacing w:val="1"/>
              </w:rPr>
              <w:t xml:space="preserve"> </w:t>
            </w:r>
            <w:r>
              <w:t>их</w:t>
            </w:r>
            <w:r>
              <w:rPr>
                <w:spacing w:val="1"/>
              </w:rPr>
              <w:t xml:space="preserve"> </w:t>
            </w:r>
            <w:r>
              <w:t>свойств</w:t>
            </w:r>
            <w:r>
              <w:rPr>
                <w:spacing w:val="1"/>
              </w:rPr>
              <w:t xml:space="preserve"> </w:t>
            </w:r>
            <w:r>
              <w:t>для</w:t>
            </w:r>
            <w:r>
              <w:rPr>
                <w:spacing w:val="1"/>
              </w:rPr>
              <w:t xml:space="preserve"> </w:t>
            </w:r>
            <w:r>
              <w:t>конкретного</w:t>
            </w:r>
            <w:r>
              <w:rPr>
                <w:spacing w:val="1"/>
              </w:rPr>
              <w:t xml:space="preserve"> </w:t>
            </w:r>
            <w:r>
              <w:t>применения</w:t>
            </w:r>
            <w:r>
              <w:rPr>
                <w:sz w:val="28"/>
              </w:rPr>
              <w:t>.</w:t>
            </w:r>
          </w:p>
        </w:tc>
        <w:tc>
          <w:tcPr>
            <w:tcW w:w="4312" w:type="dxa"/>
          </w:tcPr>
          <w:p w:rsidR="00AD06AD" w:rsidRDefault="00A12BC2">
            <w:pPr>
              <w:pStyle w:val="TableParagraph"/>
              <w:spacing w:line="276" w:lineRule="auto"/>
              <w:ind w:left="107" w:right="468"/>
              <w:jc w:val="both"/>
            </w:pPr>
            <w:r>
              <w:t>Решение задач по диаграмме состояния</w:t>
            </w:r>
            <w:r>
              <w:rPr>
                <w:spacing w:val="-52"/>
              </w:rPr>
              <w:t xml:space="preserve"> </w:t>
            </w:r>
            <w:r>
              <w:t>железо-углерод</w:t>
            </w:r>
          </w:p>
          <w:p w:rsidR="00AD06AD" w:rsidRDefault="00A12BC2">
            <w:pPr>
              <w:pStyle w:val="TableParagraph"/>
              <w:spacing w:before="194" w:line="276" w:lineRule="auto"/>
              <w:ind w:left="107" w:right="522" w:firstLine="55"/>
              <w:jc w:val="both"/>
            </w:pPr>
            <w:r>
              <w:t>Ознакомление с методикой измерения</w:t>
            </w:r>
            <w:r>
              <w:rPr>
                <w:spacing w:val="-52"/>
              </w:rPr>
              <w:t xml:space="preserve"> </w:t>
            </w:r>
            <w:r>
              <w:t>твёрдости</w:t>
            </w:r>
            <w:r>
              <w:rPr>
                <w:spacing w:val="-1"/>
              </w:rPr>
              <w:t xml:space="preserve"> </w:t>
            </w:r>
            <w:r>
              <w:t>по Бринеллю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Роквеллу</w:t>
            </w:r>
          </w:p>
          <w:p w:rsidR="00AD06AD" w:rsidRDefault="00A12BC2">
            <w:pPr>
              <w:pStyle w:val="TableParagraph"/>
              <w:spacing w:line="276" w:lineRule="auto"/>
              <w:ind w:left="107" w:right="136"/>
              <w:jc w:val="both"/>
            </w:pPr>
            <w:r>
              <w:t>Расшифровка марок</w:t>
            </w:r>
            <w:r>
              <w:rPr>
                <w:spacing w:val="1"/>
              </w:rPr>
              <w:t xml:space="preserve"> </w:t>
            </w:r>
            <w:r>
              <w:t>чугуна и определение</w:t>
            </w:r>
            <w:r>
              <w:rPr>
                <w:spacing w:val="-52"/>
              </w:rPr>
              <w:t xml:space="preserve"> </w:t>
            </w:r>
            <w:r>
              <w:t>их основных свойств. Область применения</w:t>
            </w:r>
            <w:r>
              <w:rPr>
                <w:spacing w:val="-52"/>
              </w:rPr>
              <w:t xml:space="preserve"> </w:t>
            </w:r>
            <w:r>
              <w:t>чугуна.</w:t>
            </w:r>
            <w:r>
              <w:rPr>
                <w:spacing w:val="-1"/>
              </w:rPr>
              <w:t xml:space="preserve"> </w:t>
            </w:r>
            <w:r>
              <w:t>Определение</w:t>
            </w:r>
            <w:r>
              <w:rPr>
                <w:spacing w:val="-1"/>
              </w:rPr>
              <w:t xml:space="preserve"> </w:t>
            </w:r>
            <w:r>
              <w:t>состава</w:t>
            </w:r>
            <w:r>
              <w:rPr>
                <w:spacing w:val="-1"/>
              </w:rPr>
              <w:t xml:space="preserve"> </w:t>
            </w:r>
            <w:r>
              <w:t>стали</w:t>
            </w:r>
            <w:r>
              <w:rPr>
                <w:spacing w:val="-1"/>
              </w:rPr>
              <w:t xml:space="preserve"> </w:t>
            </w:r>
            <w:r>
              <w:t>по</w:t>
            </w:r>
          </w:p>
          <w:p w:rsidR="00AD06AD" w:rsidRDefault="00A12BC2">
            <w:pPr>
              <w:pStyle w:val="TableParagraph"/>
              <w:ind w:left="107"/>
            </w:pPr>
            <w:r>
              <w:t>марке.</w:t>
            </w:r>
          </w:p>
          <w:p w:rsidR="00AD06AD" w:rsidRDefault="00AD06AD">
            <w:pPr>
              <w:pStyle w:val="TableParagraph"/>
              <w:spacing w:before="7"/>
              <w:rPr>
                <w:b/>
                <w:sz w:val="20"/>
              </w:rPr>
            </w:pPr>
          </w:p>
          <w:p w:rsidR="00AD06AD" w:rsidRDefault="00A12BC2">
            <w:pPr>
              <w:pStyle w:val="TableParagraph"/>
              <w:spacing w:line="278" w:lineRule="auto"/>
              <w:ind w:left="107" w:right="562"/>
            </w:pPr>
            <w:r>
              <w:t>Сравнение свойств стали до и после</w:t>
            </w:r>
            <w:r>
              <w:rPr>
                <w:spacing w:val="1"/>
              </w:rPr>
              <w:t xml:space="preserve"> </w:t>
            </w:r>
            <w:r>
              <w:t>закалки.</w:t>
            </w:r>
            <w:r>
              <w:rPr>
                <w:spacing w:val="-2"/>
              </w:rPr>
              <w:t xml:space="preserve"> </w:t>
            </w:r>
            <w:r>
              <w:t>Определение</w:t>
            </w:r>
            <w:r>
              <w:rPr>
                <w:spacing w:val="-4"/>
              </w:rPr>
              <w:t xml:space="preserve"> </w:t>
            </w:r>
            <w:r>
              <w:t>состава</w:t>
            </w:r>
            <w:r>
              <w:rPr>
                <w:spacing w:val="-1"/>
              </w:rPr>
              <w:t xml:space="preserve"> </w:t>
            </w:r>
            <w:r>
              <w:t>сплавов</w:t>
            </w:r>
          </w:p>
          <w:p w:rsidR="00AD06AD" w:rsidRDefault="00A12BC2">
            <w:pPr>
              <w:pStyle w:val="TableParagraph"/>
              <w:spacing w:line="276" w:lineRule="auto"/>
              <w:ind w:left="107" w:right="494"/>
            </w:pPr>
            <w:r>
              <w:t>цветных металлов. Определение марки</w:t>
            </w:r>
            <w:r>
              <w:rPr>
                <w:spacing w:val="-52"/>
              </w:rPr>
              <w:t xml:space="preserve"> </w:t>
            </w:r>
            <w:r>
              <w:t>автомобильного бензина и дизельного</w:t>
            </w:r>
            <w:r>
              <w:rPr>
                <w:spacing w:val="1"/>
              </w:rPr>
              <w:t xml:space="preserve"> </w:t>
            </w:r>
            <w:r>
              <w:t>топлива</w:t>
            </w:r>
          </w:p>
        </w:tc>
        <w:tc>
          <w:tcPr>
            <w:tcW w:w="2329" w:type="dxa"/>
          </w:tcPr>
          <w:p w:rsidR="00AD06AD" w:rsidRDefault="00A12BC2">
            <w:pPr>
              <w:pStyle w:val="TableParagraph"/>
              <w:spacing w:line="276" w:lineRule="auto"/>
              <w:ind w:left="108" w:right="99"/>
              <w:jc w:val="center"/>
            </w:pPr>
            <w:r>
              <w:t>Оценка результатов</w:t>
            </w:r>
            <w:r>
              <w:rPr>
                <w:spacing w:val="-52"/>
              </w:rPr>
              <w:t xml:space="preserve"> </w:t>
            </w:r>
            <w:r>
              <w:t>выполнения</w:t>
            </w:r>
          </w:p>
          <w:p w:rsidR="00AD06AD" w:rsidRDefault="00A12BC2">
            <w:pPr>
              <w:pStyle w:val="TableParagraph"/>
              <w:spacing w:line="252" w:lineRule="exact"/>
              <w:ind w:left="108" w:right="103"/>
              <w:jc w:val="center"/>
            </w:pPr>
            <w:r>
              <w:t>практической</w:t>
            </w:r>
            <w:r>
              <w:rPr>
                <w:spacing w:val="-3"/>
              </w:rPr>
              <w:t xml:space="preserve"> </w:t>
            </w:r>
            <w:r>
              <w:t>работы.</w:t>
            </w:r>
          </w:p>
          <w:p w:rsidR="00AD06AD" w:rsidRDefault="00AD06AD">
            <w:pPr>
              <w:pStyle w:val="TableParagraph"/>
              <w:rPr>
                <w:b/>
                <w:sz w:val="24"/>
              </w:rPr>
            </w:pPr>
          </w:p>
          <w:p w:rsidR="00AD06AD" w:rsidRDefault="00AD06AD">
            <w:pPr>
              <w:pStyle w:val="TableParagraph"/>
              <w:rPr>
                <w:b/>
                <w:sz w:val="24"/>
              </w:rPr>
            </w:pPr>
          </w:p>
          <w:p w:rsidR="00AD06AD" w:rsidRDefault="00A12BC2">
            <w:pPr>
              <w:pStyle w:val="TableParagraph"/>
              <w:spacing w:before="170" w:line="276" w:lineRule="auto"/>
              <w:ind w:left="262" w:right="256" w:firstLine="1"/>
              <w:jc w:val="center"/>
            </w:pPr>
            <w:r>
              <w:t>Оценка в рамках</w:t>
            </w:r>
            <w:r>
              <w:rPr>
                <w:spacing w:val="1"/>
              </w:rPr>
              <w:t xml:space="preserve"> </w:t>
            </w:r>
            <w:r>
              <w:t>текущего контроля</w:t>
            </w:r>
            <w:r>
              <w:rPr>
                <w:spacing w:val="-52"/>
              </w:rPr>
              <w:t xml:space="preserve"> </w:t>
            </w:r>
            <w:r>
              <w:t>результатов</w:t>
            </w:r>
          </w:p>
          <w:p w:rsidR="00AD06AD" w:rsidRDefault="00A12BC2">
            <w:pPr>
              <w:pStyle w:val="TableParagraph"/>
              <w:spacing w:before="1" w:line="276" w:lineRule="auto"/>
              <w:ind w:left="365" w:right="342" w:firstLine="225"/>
            </w:pPr>
            <w:r>
              <w:t>выполнения</w:t>
            </w:r>
            <w:r>
              <w:rPr>
                <w:spacing w:val="1"/>
              </w:rPr>
              <w:t xml:space="preserve"> </w:t>
            </w:r>
            <w:r>
              <w:t>индивидуальных</w:t>
            </w:r>
          </w:p>
          <w:p w:rsidR="00AD06AD" w:rsidRDefault="00A12BC2">
            <w:pPr>
              <w:pStyle w:val="TableParagraph"/>
              <w:spacing w:before="2"/>
              <w:ind w:left="116"/>
            </w:pPr>
            <w:r>
              <w:t>контрольных</w:t>
            </w:r>
            <w:r>
              <w:rPr>
                <w:spacing w:val="-2"/>
              </w:rPr>
              <w:t xml:space="preserve"> </w:t>
            </w:r>
            <w:r>
              <w:t>заданий.</w:t>
            </w:r>
          </w:p>
        </w:tc>
      </w:tr>
      <w:tr w:rsidR="00AD06AD">
        <w:trPr>
          <w:trHeight w:val="491"/>
        </w:trPr>
        <w:tc>
          <w:tcPr>
            <w:tcW w:w="3971" w:type="dxa"/>
          </w:tcPr>
          <w:p w:rsidR="00AD06AD" w:rsidRDefault="00A12BC2">
            <w:pPr>
              <w:pStyle w:val="TableParagraph"/>
              <w:spacing w:line="251" w:lineRule="exact"/>
              <w:ind w:left="105"/>
              <w:rPr>
                <w:b/>
              </w:rPr>
            </w:pPr>
            <w:r>
              <w:rPr>
                <w:b/>
              </w:rPr>
              <w:t>Знания</w:t>
            </w:r>
          </w:p>
        </w:tc>
        <w:tc>
          <w:tcPr>
            <w:tcW w:w="4312" w:type="dxa"/>
          </w:tcPr>
          <w:p w:rsidR="00AD06AD" w:rsidRDefault="00AD06AD">
            <w:pPr>
              <w:pStyle w:val="TableParagraph"/>
            </w:pPr>
          </w:p>
        </w:tc>
        <w:tc>
          <w:tcPr>
            <w:tcW w:w="2329" w:type="dxa"/>
          </w:tcPr>
          <w:p w:rsidR="00AD06AD" w:rsidRDefault="00AD06AD">
            <w:pPr>
              <w:pStyle w:val="TableParagraph"/>
            </w:pPr>
          </w:p>
        </w:tc>
      </w:tr>
      <w:tr w:rsidR="00AD06AD">
        <w:trPr>
          <w:trHeight w:val="6055"/>
        </w:trPr>
        <w:tc>
          <w:tcPr>
            <w:tcW w:w="3971" w:type="dxa"/>
          </w:tcPr>
          <w:p w:rsidR="00AD06AD" w:rsidRDefault="00A12BC2">
            <w:pPr>
              <w:pStyle w:val="TableParagraph"/>
              <w:tabs>
                <w:tab w:val="left" w:pos="2603"/>
              </w:tabs>
              <w:spacing w:line="276" w:lineRule="auto"/>
              <w:ind w:left="105" w:right="97"/>
              <w:jc w:val="both"/>
            </w:pPr>
            <w:r>
              <w:rPr>
                <w:sz w:val="28"/>
              </w:rPr>
              <w:t>-</w:t>
            </w:r>
            <w:r>
              <w:t>основные</w:t>
            </w:r>
            <w:r>
              <w:rPr>
                <w:spacing w:val="1"/>
              </w:rPr>
              <w:t xml:space="preserve"> </w:t>
            </w:r>
            <w:r>
              <w:t>свойства,</w:t>
            </w:r>
            <w:r>
              <w:rPr>
                <w:spacing w:val="1"/>
              </w:rPr>
              <w:t xml:space="preserve"> </w:t>
            </w:r>
            <w:r>
              <w:t>классификацию,</w:t>
            </w:r>
            <w:r>
              <w:rPr>
                <w:spacing w:val="1"/>
              </w:rPr>
              <w:t xml:space="preserve"> </w:t>
            </w:r>
            <w:r>
              <w:t>характеристики</w:t>
            </w:r>
            <w:r>
              <w:rPr>
                <w:spacing w:val="1"/>
              </w:rPr>
              <w:t xml:space="preserve"> </w:t>
            </w:r>
            <w:r>
              <w:t>применяемых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профессиональной</w:t>
            </w:r>
            <w:r>
              <w:tab/>
              <w:t>деятельности</w:t>
            </w:r>
            <w:r>
              <w:rPr>
                <w:spacing w:val="-53"/>
              </w:rPr>
              <w:t xml:space="preserve"> </w:t>
            </w:r>
            <w:r>
              <w:t>материалов;</w:t>
            </w:r>
          </w:p>
          <w:p w:rsidR="00AD06AD" w:rsidRDefault="00A12BC2">
            <w:pPr>
              <w:pStyle w:val="TableParagraph"/>
              <w:numPr>
                <w:ilvl w:val="0"/>
                <w:numId w:val="1"/>
              </w:numPr>
              <w:tabs>
                <w:tab w:val="left" w:pos="310"/>
              </w:tabs>
              <w:spacing w:before="193" w:line="278" w:lineRule="auto"/>
              <w:ind w:right="99" w:firstLine="0"/>
            </w:pPr>
            <w:r>
              <w:t>физические</w:t>
            </w:r>
            <w:r>
              <w:rPr>
                <w:spacing w:val="20"/>
              </w:rPr>
              <w:t xml:space="preserve"> </w:t>
            </w:r>
            <w:r>
              <w:t>и</w:t>
            </w:r>
            <w:r>
              <w:rPr>
                <w:spacing w:val="20"/>
              </w:rPr>
              <w:t xml:space="preserve"> </w:t>
            </w:r>
            <w:r>
              <w:t>химические</w:t>
            </w:r>
            <w:r>
              <w:rPr>
                <w:spacing w:val="20"/>
              </w:rPr>
              <w:t xml:space="preserve"> </w:t>
            </w:r>
            <w:r>
              <w:t>свойства</w:t>
            </w:r>
            <w:r>
              <w:rPr>
                <w:spacing w:val="-52"/>
              </w:rPr>
              <w:t xml:space="preserve"> </w:t>
            </w:r>
            <w:r>
              <w:t>горючих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смазочных материалов;</w:t>
            </w:r>
          </w:p>
          <w:p w:rsidR="00AD06AD" w:rsidRDefault="00A12BC2">
            <w:pPr>
              <w:pStyle w:val="TableParagraph"/>
              <w:numPr>
                <w:ilvl w:val="0"/>
                <w:numId w:val="1"/>
              </w:numPr>
              <w:tabs>
                <w:tab w:val="left" w:pos="231"/>
              </w:tabs>
              <w:spacing w:before="196"/>
              <w:ind w:left="230" w:hanging="126"/>
            </w:pPr>
            <w:r>
              <w:t>области</w:t>
            </w:r>
            <w:r>
              <w:rPr>
                <w:spacing w:val="1"/>
              </w:rPr>
              <w:t xml:space="preserve"> </w:t>
            </w:r>
            <w:r>
              <w:t>применения</w:t>
            </w:r>
            <w:r>
              <w:rPr>
                <w:spacing w:val="-1"/>
              </w:rPr>
              <w:t xml:space="preserve"> </w:t>
            </w:r>
            <w:r>
              <w:t>материалов;</w:t>
            </w:r>
          </w:p>
          <w:p w:rsidR="00AD06AD" w:rsidRDefault="00AD06AD">
            <w:pPr>
              <w:pStyle w:val="TableParagraph"/>
              <w:spacing w:before="8"/>
              <w:rPr>
                <w:b/>
                <w:sz w:val="20"/>
              </w:rPr>
            </w:pPr>
          </w:p>
          <w:p w:rsidR="00AD06AD" w:rsidRDefault="00A12BC2">
            <w:pPr>
              <w:pStyle w:val="TableParagraph"/>
              <w:numPr>
                <w:ilvl w:val="0"/>
                <w:numId w:val="1"/>
              </w:numPr>
              <w:tabs>
                <w:tab w:val="left" w:pos="561"/>
                <w:tab w:val="left" w:pos="562"/>
                <w:tab w:val="left" w:pos="2427"/>
              </w:tabs>
              <w:spacing w:before="1" w:line="276" w:lineRule="auto"/>
              <w:ind w:right="99" w:firstLine="0"/>
            </w:pPr>
            <w:r>
              <w:t>характеристики</w:t>
            </w:r>
            <w:r>
              <w:tab/>
            </w:r>
            <w:r>
              <w:rPr>
                <w:spacing w:val="-1"/>
              </w:rPr>
              <w:t>лакокрасочных</w:t>
            </w:r>
            <w:r>
              <w:rPr>
                <w:spacing w:val="-52"/>
              </w:rPr>
              <w:t xml:space="preserve"> </w:t>
            </w:r>
            <w:r>
              <w:t>покрытий</w:t>
            </w:r>
            <w:r>
              <w:rPr>
                <w:spacing w:val="-2"/>
              </w:rPr>
              <w:t xml:space="preserve"> </w:t>
            </w:r>
            <w:r>
              <w:t>автомобильных</w:t>
            </w:r>
            <w:r>
              <w:rPr>
                <w:spacing w:val="-4"/>
              </w:rPr>
              <w:t xml:space="preserve"> </w:t>
            </w:r>
            <w:r>
              <w:t>кузовов;</w:t>
            </w:r>
          </w:p>
          <w:p w:rsidR="00AD06AD" w:rsidRDefault="00A12BC2">
            <w:pPr>
              <w:pStyle w:val="TableParagraph"/>
              <w:numPr>
                <w:ilvl w:val="0"/>
                <w:numId w:val="1"/>
              </w:numPr>
              <w:tabs>
                <w:tab w:val="left" w:pos="676"/>
                <w:tab w:val="left" w:pos="678"/>
                <w:tab w:val="left" w:pos="2241"/>
                <w:tab w:val="left" w:pos="2846"/>
              </w:tabs>
              <w:spacing w:before="200" w:line="276" w:lineRule="auto"/>
              <w:ind w:right="98" w:firstLine="0"/>
            </w:pPr>
            <w:r>
              <w:t>требования</w:t>
            </w:r>
            <w:r>
              <w:tab/>
              <w:t>к</w:t>
            </w:r>
            <w:r>
              <w:tab/>
            </w:r>
            <w:r>
              <w:rPr>
                <w:spacing w:val="-1"/>
              </w:rPr>
              <w:t>состоянию</w:t>
            </w:r>
            <w:r>
              <w:rPr>
                <w:spacing w:val="-52"/>
              </w:rPr>
              <w:t xml:space="preserve"> </w:t>
            </w:r>
            <w:r>
              <w:t>лакокрасочных</w:t>
            </w:r>
            <w:r>
              <w:rPr>
                <w:spacing w:val="-1"/>
              </w:rPr>
              <w:t xml:space="preserve"> </w:t>
            </w:r>
            <w:r>
              <w:t>покрытий</w:t>
            </w:r>
          </w:p>
          <w:p w:rsidR="00AD06AD" w:rsidRDefault="00A12BC2">
            <w:pPr>
              <w:pStyle w:val="TableParagraph"/>
              <w:spacing w:before="198"/>
              <w:ind w:left="105"/>
            </w:pPr>
            <w:r>
              <w:t>.</w:t>
            </w:r>
          </w:p>
        </w:tc>
        <w:tc>
          <w:tcPr>
            <w:tcW w:w="4312" w:type="dxa"/>
          </w:tcPr>
          <w:p w:rsidR="00AD06AD" w:rsidRDefault="00A12BC2">
            <w:pPr>
              <w:pStyle w:val="TableParagraph"/>
              <w:spacing w:line="276" w:lineRule="auto"/>
              <w:ind w:left="107" w:right="893"/>
            </w:pPr>
            <w:r>
              <w:t>Перечисление основных свойств,</w:t>
            </w:r>
            <w:r>
              <w:rPr>
                <w:spacing w:val="1"/>
              </w:rPr>
              <w:t xml:space="preserve"> </w:t>
            </w:r>
            <w:r>
              <w:t>классификаций и характеристик</w:t>
            </w:r>
            <w:r>
              <w:rPr>
                <w:spacing w:val="1"/>
              </w:rPr>
              <w:t xml:space="preserve"> </w:t>
            </w:r>
            <w:r>
              <w:t>применяемых в профессиональной</w:t>
            </w:r>
            <w:r>
              <w:rPr>
                <w:spacing w:val="-52"/>
              </w:rPr>
              <w:t xml:space="preserve"> </w:t>
            </w:r>
            <w:r>
              <w:t>деятельности</w:t>
            </w:r>
            <w:r>
              <w:rPr>
                <w:spacing w:val="-1"/>
              </w:rPr>
              <w:t xml:space="preserve"> </w:t>
            </w:r>
            <w:r>
              <w:t>материалов.</w:t>
            </w:r>
          </w:p>
          <w:p w:rsidR="00AD06AD" w:rsidRDefault="00A12BC2">
            <w:pPr>
              <w:pStyle w:val="TableParagraph"/>
              <w:spacing w:before="193"/>
              <w:ind w:left="107"/>
            </w:pPr>
            <w:r>
              <w:t>Определение</w:t>
            </w:r>
            <w:r>
              <w:rPr>
                <w:spacing w:val="-4"/>
              </w:rPr>
              <w:t xml:space="preserve"> </w:t>
            </w:r>
            <w:r>
              <w:t>физических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химических</w:t>
            </w:r>
          </w:p>
          <w:p w:rsidR="00AD06AD" w:rsidRDefault="00A12BC2">
            <w:pPr>
              <w:pStyle w:val="TableParagraph"/>
              <w:spacing w:before="40"/>
              <w:ind w:left="107"/>
            </w:pPr>
            <w:r>
              <w:t>свойств</w:t>
            </w:r>
            <w:r>
              <w:rPr>
                <w:spacing w:val="-2"/>
              </w:rPr>
              <w:t xml:space="preserve"> </w:t>
            </w:r>
            <w:r>
              <w:t>горючих и</w:t>
            </w:r>
            <w:r>
              <w:rPr>
                <w:spacing w:val="-5"/>
              </w:rPr>
              <w:t xml:space="preserve"> </w:t>
            </w:r>
            <w:r>
              <w:t>смазочных материалов.</w:t>
            </w:r>
          </w:p>
          <w:p w:rsidR="00AD06AD" w:rsidRDefault="00AD06AD">
            <w:pPr>
              <w:pStyle w:val="TableParagraph"/>
              <w:spacing w:before="6"/>
              <w:rPr>
                <w:b/>
                <w:sz w:val="20"/>
              </w:rPr>
            </w:pPr>
          </w:p>
          <w:p w:rsidR="00AD06AD" w:rsidRDefault="00A12BC2">
            <w:pPr>
              <w:pStyle w:val="TableParagraph"/>
              <w:spacing w:before="1" w:line="276" w:lineRule="auto"/>
              <w:ind w:left="107" w:right="757" w:firstLine="55"/>
            </w:pPr>
            <w:r>
              <w:t>Применение железоуглеродистых и</w:t>
            </w:r>
            <w:r>
              <w:rPr>
                <w:spacing w:val="-52"/>
              </w:rPr>
              <w:t xml:space="preserve"> </w:t>
            </w:r>
            <w:r>
              <w:t>цветных</w:t>
            </w:r>
            <w:r>
              <w:rPr>
                <w:spacing w:val="-2"/>
              </w:rPr>
              <w:t xml:space="preserve"> </w:t>
            </w:r>
            <w:r>
              <w:t>сплавов,</w:t>
            </w:r>
            <w:r>
              <w:rPr>
                <w:spacing w:val="-1"/>
              </w:rPr>
              <w:t xml:space="preserve"> </w:t>
            </w:r>
            <w:r>
              <w:t>неметаллических</w:t>
            </w:r>
          </w:p>
          <w:p w:rsidR="00AD06AD" w:rsidRDefault="00A12BC2">
            <w:pPr>
              <w:pStyle w:val="TableParagraph"/>
              <w:spacing w:before="1"/>
              <w:ind w:left="107"/>
            </w:pPr>
            <w:r>
              <w:t>материалов применяемых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1"/>
              </w:rPr>
              <w:t xml:space="preserve"> </w:t>
            </w:r>
            <w:r>
              <w:t>автомобилях.</w:t>
            </w:r>
          </w:p>
          <w:p w:rsidR="00AD06AD" w:rsidRDefault="00AD06AD">
            <w:pPr>
              <w:pStyle w:val="TableParagraph"/>
              <w:spacing w:before="6"/>
              <w:rPr>
                <w:b/>
                <w:sz w:val="20"/>
              </w:rPr>
            </w:pPr>
          </w:p>
          <w:p w:rsidR="00AD06AD" w:rsidRDefault="00A12BC2">
            <w:pPr>
              <w:pStyle w:val="TableParagraph"/>
              <w:spacing w:before="1" w:line="276" w:lineRule="auto"/>
              <w:ind w:left="107" w:right="236" w:firstLine="55"/>
            </w:pPr>
            <w:r>
              <w:t>Определение характеристики</w:t>
            </w:r>
            <w:r>
              <w:rPr>
                <w:spacing w:val="1"/>
              </w:rPr>
              <w:t xml:space="preserve"> </w:t>
            </w:r>
            <w:r>
              <w:t>лакокрасочных покрытий автомобильных</w:t>
            </w:r>
            <w:r>
              <w:rPr>
                <w:spacing w:val="-52"/>
              </w:rPr>
              <w:t xml:space="preserve"> </w:t>
            </w:r>
            <w:r>
              <w:t>кузовов.</w:t>
            </w:r>
          </w:p>
          <w:p w:rsidR="00AD06AD" w:rsidRDefault="00A12BC2">
            <w:pPr>
              <w:pStyle w:val="TableParagraph"/>
              <w:spacing w:before="200" w:line="276" w:lineRule="auto"/>
              <w:ind w:left="107"/>
            </w:pPr>
            <w:r>
              <w:t>Перечисление</w:t>
            </w:r>
            <w:r>
              <w:rPr>
                <w:spacing w:val="20"/>
              </w:rPr>
              <w:t xml:space="preserve"> </w:t>
            </w:r>
            <w:r>
              <w:t>требований</w:t>
            </w:r>
            <w:r>
              <w:rPr>
                <w:spacing w:val="21"/>
              </w:rPr>
              <w:t xml:space="preserve"> </w:t>
            </w:r>
            <w:r>
              <w:t>к</w:t>
            </w:r>
            <w:r>
              <w:rPr>
                <w:spacing w:val="20"/>
              </w:rPr>
              <w:t xml:space="preserve"> </w:t>
            </w:r>
            <w:r>
              <w:t>состоянию</w:t>
            </w:r>
            <w:r>
              <w:rPr>
                <w:spacing w:val="-52"/>
              </w:rPr>
              <w:t xml:space="preserve"> </w:t>
            </w:r>
            <w:r>
              <w:t>лакокрасочных</w:t>
            </w:r>
            <w:r>
              <w:rPr>
                <w:spacing w:val="-1"/>
              </w:rPr>
              <w:t xml:space="preserve"> </w:t>
            </w:r>
            <w:r>
              <w:t>покрытий</w:t>
            </w:r>
          </w:p>
          <w:p w:rsidR="00AD06AD" w:rsidRDefault="00A12BC2">
            <w:pPr>
              <w:pStyle w:val="TableParagraph"/>
              <w:spacing w:before="201"/>
              <w:ind w:left="107"/>
            </w:pPr>
            <w:r>
              <w:t>.</w:t>
            </w:r>
          </w:p>
        </w:tc>
        <w:tc>
          <w:tcPr>
            <w:tcW w:w="2329" w:type="dxa"/>
          </w:tcPr>
          <w:p w:rsidR="00AD06AD" w:rsidRDefault="00A12BC2">
            <w:pPr>
              <w:pStyle w:val="TableParagraph"/>
              <w:spacing w:line="247" w:lineRule="exact"/>
              <w:ind w:left="108" w:right="102"/>
              <w:jc w:val="center"/>
            </w:pPr>
            <w:r>
              <w:t>Тестирование</w:t>
            </w:r>
          </w:p>
          <w:p w:rsidR="00AD06AD" w:rsidRDefault="00AD06AD">
            <w:pPr>
              <w:pStyle w:val="TableParagraph"/>
              <w:rPr>
                <w:b/>
                <w:sz w:val="24"/>
              </w:rPr>
            </w:pPr>
          </w:p>
          <w:p w:rsidR="00AD06AD" w:rsidRDefault="00AD06AD">
            <w:pPr>
              <w:pStyle w:val="TableParagraph"/>
              <w:rPr>
                <w:b/>
                <w:sz w:val="24"/>
              </w:rPr>
            </w:pPr>
          </w:p>
          <w:p w:rsidR="00AD06AD" w:rsidRDefault="00AD06AD">
            <w:pPr>
              <w:pStyle w:val="TableParagraph"/>
              <w:rPr>
                <w:b/>
                <w:sz w:val="24"/>
              </w:rPr>
            </w:pPr>
          </w:p>
          <w:p w:rsidR="00AD06AD" w:rsidRDefault="00AD06AD">
            <w:pPr>
              <w:pStyle w:val="TableParagraph"/>
              <w:spacing w:before="2"/>
              <w:rPr>
                <w:b/>
                <w:sz w:val="34"/>
              </w:rPr>
            </w:pPr>
          </w:p>
          <w:p w:rsidR="00AD06AD" w:rsidRDefault="00A12BC2">
            <w:pPr>
              <w:pStyle w:val="TableParagraph"/>
              <w:spacing w:line="276" w:lineRule="auto"/>
              <w:ind w:left="322" w:right="312"/>
              <w:jc w:val="center"/>
            </w:pPr>
            <w:r>
              <w:t>Оценка за устный</w:t>
            </w:r>
            <w:r>
              <w:rPr>
                <w:spacing w:val="-52"/>
              </w:rPr>
              <w:t xml:space="preserve"> </w:t>
            </w:r>
            <w:r>
              <w:t>индивидуальный</w:t>
            </w:r>
            <w:r>
              <w:rPr>
                <w:spacing w:val="1"/>
              </w:rPr>
              <w:t xml:space="preserve"> </w:t>
            </w:r>
            <w:r>
              <w:t>опрос</w:t>
            </w:r>
          </w:p>
        </w:tc>
      </w:tr>
    </w:tbl>
    <w:p w:rsidR="00A12BC2" w:rsidRDefault="00A12BC2"/>
    <w:sectPr w:rsidR="00A12BC2">
      <w:pgSz w:w="11910" w:h="16840"/>
      <w:pgMar w:top="1040" w:right="180" w:bottom="940" w:left="880" w:header="0" w:footer="751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0747" w:rsidRDefault="00080747">
      <w:r>
        <w:separator/>
      </w:r>
    </w:p>
  </w:endnote>
  <w:endnote w:type="continuationSeparator" w:id="0">
    <w:p w:rsidR="00080747" w:rsidRDefault="000807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06AD" w:rsidRDefault="00080747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558pt;margin-top:778.6pt;width:12.1pt;height:14pt;z-index:-16357376;mso-position-horizontal-relative:page;mso-position-vertical-relative:page" filled="f" stroked="f">
          <v:textbox inset="0,0,0,0">
            <w:txbxContent>
              <w:p w:rsidR="00AD06AD" w:rsidRDefault="00A12BC2">
                <w:pPr>
                  <w:pStyle w:val="a3"/>
                  <w:spacing w:line="264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D93239">
                  <w:rPr>
                    <w:rFonts w:ascii="Calibri"/>
                    <w:noProof/>
                  </w:rPr>
                  <w:t>6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06AD" w:rsidRDefault="00080747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776.25pt;margin-top:532.15pt;width:12.1pt;height:14pt;z-index:-16356864;mso-position-horizontal-relative:page;mso-position-vertical-relative:page" filled="f" stroked="f">
          <v:textbox inset="0,0,0,0">
            <w:txbxContent>
              <w:p w:rsidR="00AD06AD" w:rsidRDefault="00A12BC2">
                <w:pPr>
                  <w:pStyle w:val="a3"/>
                  <w:spacing w:line="264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D93239">
                  <w:rPr>
                    <w:rFonts w:ascii="Calibri"/>
                    <w:noProof/>
                  </w:rPr>
                  <w:t>8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06AD" w:rsidRDefault="00080747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37.85pt;margin-top:793.4pt;width:18.25pt;height:14pt;z-index:-16356352;mso-position-horizontal-relative:page;mso-position-vertical-relative:page" filled="f" stroked="f">
          <v:textbox inset="0,0,0,0">
            <w:txbxContent>
              <w:p w:rsidR="00AD06AD" w:rsidRDefault="00A12BC2">
                <w:pPr>
                  <w:pStyle w:val="a3"/>
                  <w:spacing w:line="264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D93239">
                  <w:rPr>
                    <w:rFonts w:ascii="Calibri"/>
                    <w:noProof/>
                  </w:rPr>
                  <w:t>12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0747" w:rsidRDefault="00080747">
      <w:r>
        <w:separator/>
      </w:r>
    </w:p>
  </w:footnote>
  <w:footnote w:type="continuationSeparator" w:id="0">
    <w:p w:rsidR="00080747" w:rsidRDefault="000807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0E38F3"/>
    <w:multiLevelType w:val="multilevel"/>
    <w:tmpl w:val="02F27D14"/>
    <w:lvl w:ilvl="0">
      <w:start w:val="3"/>
      <w:numFmt w:val="decimal"/>
      <w:lvlText w:val="%1"/>
      <w:lvlJc w:val="left"/>
      <w:pPr>
        <w:ind w:left="1242" w:hanging="42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242" w:hanging="42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822" w:hanging="245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3374" w:hanging="24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42" w:hanging="24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509" w:hanging="24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76" w:hanging="24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44" w:hanging="24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711" w:hanging="245"/>
      </w:pPr>
      <w:rPr>
        <w:rFonts w:hint="default"/>
        <w:lang w:val="ru-RU" w:eastAsia="en-US" w:bidi="ar-SA"/>
      </w:rPr>
    </w:lvl>
  </w:abstractNum>
  <w:abstractNum w:abstractNumId="1">
    <w:nsid w:val="18FA5351"/>
    <w:multiLevelType w:val="hybridMultilevel"/>
    <w:tmpl w:val="43B8719A"/>
    <w:lvl w:ilvl="0" w:tplc="AAB0A500">
      <w:numFmt w:val="bullet"/>
      <w:lvlText w:val="-"/>
      <w:lvlJc w:val="left"/>
      <w:pPr>
        <w:ind w:left="99" w:hanging="260"/>
      </w:pPr>
      <w:rPr>
        <w:rFonts w:ascii="Times New Roman" w:eastAsia="Times New Roman" w:hAnsi="Times New Roman" w:cs="Times New Roman" w:hint="default"/>
        <w:w w:val="97"/>
        <w:sz w:val="24"/>
        <w:szCs w:val="24"/>
        <w:lang w:val="ru-RU" w:eastAsia="en-US" w:bidi="ar-SA"/>
      </w:rPr>
    </w:lvl>
    <w:lvl w:ilvl="1" w:tplc="6A48A486">
      <w:numFmt w:val="bullet"/>
      <w:lvlText w:val="•"/>
      <w:lvlJc w:val="left"/>
      <w:pPr>
        <w:ind w:left="477" w:hanging="260"/>
      </w:pPr>
      <w:rPr>
        <w:rFonts w:hint="default"/>
        <w:lang w:val="ru-RU" w:eastAsia="en-US" w:bidi="ar-SA"/>
      </w:rPr>
    </w:lvl>
    <w:lvl w:ilvl="2" w:tplc="3F4E1DE6">
      <w:numFmt w:val="bullet"/>
      <w:lvlText w:val="•"/>
      <w:lvlJc w:val="left"/>
      <w:pPr>
        <w:ind w:left="854" w:hanging="260"/>
      </w:pPr>
      <w:rPr>
        <w:rFonts w:hint="default"/>
        <w:lang w:val="ru-RU" w:eastAsia="en-US" w:bidi="ar-SA"/>
      </w:rPr>
    </w:lvl>
    <w:lvl w:ilvl="3" w:tplc="867EFC12">
      <w:numFmt w:val="bullet"/>
      <w:lvlText w:val="•"/>
      <w:lvlJc w:val="left"/>
      <w:pPr>
        <w:ind w:left="1232" w:hanging="260"/>
      </w:pPr>
      <w:rPr>
        <w:rFonts w:hint="default"/>
        <w:lang w:val="ru-RU" w:eastAsia="en-US" w:bidi="ar-SA"/>
      </w:rPr>
    </w:lvl>
    <w:lvl w:ilvl="4" w:tplc="D0807664">
      <w:numFmt w:val="bullet"/>
      <w:lvlText w:val="•"/>
      <w:lvlJc w:val="left"/>
      <w:pPr>
        <w:ind w:left="1609" w:hanging="260"/>
      </w:pPr>
      <w:rPr>
        <w:rFonts w:hint="default"/>
        <w:lang w:val="ru-RU" w:eastAsia="en-US" w:bidi="ar-SA"/>
      </w:rPr>
    </w:lvl>
    <w:lvl w:ilvl="5" w:tplc="5894AADA">
      <w:numFmt w:val="bullet"/>
      <w:lvlText w:val="•"/>
      <w:lvlJc w:val="left"/>
      <w:pPr>
        <w:ind w:left="1987" w:hanging="260"/>
      </w:pPr>
      <w:rPr>
        <w:rFonts w:hint="default"/>
        <w:lang w:val="ru-RU" w:eastAsia="en-US" w:bidi="ar-SA"/>
      </w:rPr>
    </w:lvl>
    <w:lvl w:ilvl="6" w:tplc="E7E6E5E6">
      <w:numFmt w:val="bullet"/>
      <w:lvlText w:val="•"/>
      <w:lvlJc w:val="left"/>
      <w:pPr>
        <w:ind w:left="2364" w:hanging="260"/>
      </w:pPr>
      <w:rPr>
        <w:rFonts w:hint="default"/>
        <w:lang w:val="ru-RU" w:eastAsia="en-US" w:bidi="ar-SA"/>
      </w:rPr>
    </w:lvl>
    <w:lvl w:ilvl="7" w:tplc="41420236">
      <w:numFmt w:val="bullet"/>
      <w:lvlText w:val="•"/>
      <w:lvlJc w:val="left"/>
      <w:pPr>
        <w:ind w:left="2741" w:hanging="260"/>
      </w:pPr>
      <w:rPr>
        <w:rFonts w:hint="default"/>
        <w:lang w:val="ru-RU" w:eastAsia="en-US" w:bidi="ar-SA"/>
      </w:rPr>
    </w:lvl>
    <w:lvl w:ilvl="8" w:tplc="122809E6">
      <w:numFmt w:val="bullet"/>
      <w:lvlText w:val="•"/>
      <w:lvlJc w:val="left"/>
      <w:pPr>
        <w:ind w:left="3119" w:hanging="260"/>
      </w:pPr>
      <w:rPr>
        <w:rFonts w:hint="default"/>
        <w:lang w:val="ru-RU" w:eastAsia="en-US" w:bidi="ar-SA"/>
      </w:rPr>
    </w:lvl>
  </w:abstractNum>
  <w:abstractNum w:abstractNumId="2">
    <w:nsid w:val="21B67884"/>
    <w:multiLevelType w:val="hybridMultilevel"/>
    <w:tmpl w:val="58369770"/>
    <w:lvl w:ilvl="0" w:tplc="311ECDBC">
      <w:numFmt w:val="bullet"/>
      <w:lvlText w:val="-"/>
      <w:lvlJc w:val="left"/>
      <w:pPr>
        <w:ind w:left="105" w:hanging="20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56CA0928">
      <w:numFmt w:val="bullet"/>
      <w:lvlText w:val="•"/>
      <w:lvlJc w:val="left"/>
      <w:pPr>
        <w:ind w:left="486" w:hanging="205"/>
      </w:pPr>
      <w:rPr>
        <w:rFonts w:hint="default"/>
        <w:lang w:val="ru-RU" w:eastAsia="en-US" w:bidi="ar-SA"/>
      </w:rPr>
    </w:lvl>
    <w:lvl w:ilvl="2" w:tplc="7F6EFDE2">
      <w:numFmt w:val="bullet"/>
      <w:lvlText w:val="•"/>
      <w:lvlJc w:val="left"/>
      <w:pPr>
        <w:ind w:left="872" w:hanging="205"/>
      </w:pPr>
      <w:rPr>
        <w:rFonts w:hint="default"/>
        <w:lang w:val="ru-RU" w:eastAsia="en-US" w:bidi="ar-SA"/>
      </w:rPr>
    </w:lvl>
    <w:lvl w:ilvl="3" w:tplc="672671E6">
      <w:numFmt w:val="bullet"/>
      <w:lvlText w:val="•"/>
      <w:lvlJc w:val="left"/>
      <w:pPr>
        <w:ind w:left="1258" w:hanging="205"/>
      </w:pPr>
      <w:rPr>
        <w:rFonts w:hint="default"/>
        <w:lang w:val="ru-RU" w:eastAsia="en-US" w:bidi="ar-SA"/>
      </w:rPr>
    </w:lvl>
    <w:lvl w:ilvl="4" w:tplc="F96AFB20">
      <w:numFmt w:val="bullet"/>
      <w:lvlText w:val="•"/>
      <w:lvlJc w:val="left"/>
      <w:pPr>
        <w:ind w:left="1644" w:hanging="205"/>
      </w:pPr>
      <w:rPr>
        <w:rFonts w:hint="default"/>
        <w:lang w:val="ru-RU" w:eastAsia="en-US" w:bidi="ar-SA"/>
      </w:rPr>
    </w:lvl>
    <w:lvl w:ilvl="5" w:tplc="85685308">
      <w:numFmt w:val="bullet"/>
      <w:lvlText w:val="•"/>
      <w:lvlJc w:val="left"/>
      <w:pPr>
        <w:ind w:left="2030" w:hanging="205"/>
      </w:pPr>
      <w:rPr>
        <w:rFonts w:hint="default"/>
        <w:lang w:val="ru-RU" w:eastAsia="en-US" w:bidi="ar-SA"/>
      </w:rPr>
    </w:lvl>
    <w:lvl w:ilvl="6" w:tplc="CFD0F8B0">
      <w:numFmt w:val="bullet"/>
      <w:lvlText w:val="•"/>
      <w:lvlJc w:val="left"/>
      <w:pPr>
        <w:ind w:left="2416" w:hanging="205"/>
      </w:pPr>
      <w:rPr>
        <w:rFonts w:hint="default"/>
        <w:lang w:val="ru-RU" w:eastAsia="en-US" w:bidi="ar-SA"/>
      </w:rPr>
    </w:lvl>
    <w:lvl w:ilvl="7" w:tplc="36E667BC">
      <w:numFmt w:val="bullet"/>
      <w:lvlText w:val="•"/>
      <w:lvlJc w:val="left"/>
      <w:pPr>
        <w:ind w:left="2802" w:hanging="205"/>
      </w:pPr>
      <w:rPr>
        <w:rFonts w:hint="default"/>
        <w:lang w:val="ru-RU" w:eastAsia="en-US" w:bidi="ar-SA"/>
      </w:rPr>
    </w:lvl>
    <w:lvl w:ilvl="8" w:tplc="3684C404">
      <w:numFmt w:val="bullet"/>
      <w:lvlText w:val="•"/>
      <w:lvlJc w:val="left"/>
      <w:pPr>
        <w:ind w:left="3188" w:hanging="205"/>
      </w:pPr>
      <w:rPr>
        <w:rFonts w:hint="default"/>
        <w:lang w:val="ru-RU" w:eastAsia="en-US" w:bidi="ar-SA"/>
      </w:rPr>
    </w:lvl>
  </w:abstractNum>
  <w:abstractNum w:abstractNumId="3">
    <w:nsid w:val="36742B87"/>
    <w:multiLevelType w:val="multilevel"/>
    <w:tmpl w:val="0AF25866"/>
    <w:lvl w:ilvl="0">
      <w:start w:val="1"/>
      <w:numFmt w:val="decimal"/>
      <w:lvlText w:val="%1"/>
      <w:lvlJc w:val="left"/>
      <w:pPr>
        <w:ind w:left="818" w:hanging="42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818" w:hanging="42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801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791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782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773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763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754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745" w:hanging="420"/>
      </w:pPr>
      <w:rPr>
        <w:rFonts w:hint="default"/>
        <w:lang w:val="ru-RU" w:eastAsia="en-US" w:bidi="ar-SA"/>
      </w:rPr>
    </w:lvl>
  </w:abstractNum>
  <w:abstractNum w:abstractNumId="4">
    <w:nsid w:val="3D4D7A62"/>
    <w:multiLevelType w:val="multilevel"/>
    <w:tmpl w:val="AA46C1DE"/>
    <w:lvl w:ilvl="0">
      <w:start w:val="1"/>
      <w:numFmt w:val="decimal"/>
      <w:lvlText w:val="%1."/>
      <w:lvlJc w:val="left"/>
      <w:pPr>
        <w:ind w:left="2038" w:hanging="24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78" w:hanging="42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3005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970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935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900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865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830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796" w:hanging="420"/>
      </w:pPr>
      <w:rPr>
        <w:rFonts w:hint="default"/>
        <w:lang w:val="ru-RU" w:eastAsia="en-US" w:bidi="ar-SA"/>
      </w:rPr>
    </w:lvl>
  </w:abstractNum>
  <w:abstractNum w:abstractNumId="5">
    <w:nsid w:val="3E126DD4"/>
    <w:multiLevelType w:val="hybridMultilevel"/>
    <w:tmpl w:val="6A8AD124"/>
    <w:lvl w:ilvl="0" w:tplc="11BCC8D2">
      <w:numFmt w:val="bullet"/>
      <w:lvlText w:val="-"/>
      <w:lvlJc w:val="left"/>
      <w:pPr>
        <w:ind w:left="105" w:hanging="536"/>
      </w:pPr>
      <w:rPr>
        <w:rFonts w:hint="default"/>
        <w:w w:val="100"/>
        <w:lang w:val="ru-RU" w:eastAsia="en-US" w:bidi="ar-SA"/>
      </w:rPr>
    </w:lvl>
    <w:lvl w:ilvl="1" w:tplc="AA82CBEE">
      <w:numFmt w:val="bullet"/>
      <w:lvlText w:val="•"/>
      <w:lvlJc w:val="left"/>
      <w:pPr>
        <w:ind w:left="486" w:hanging="536"/>
      </w:pPr>
      <w:rPr>
        <w:rFonts w:hint="default"/>
        <w:lang w:val="ru-RU" w:eastAsia="en-US" w:bidi="ar-SA"/>
      </w:rPr>
    </w:lvl>
    <w:lvl w:ilvl="2" w:tplc="E8ACC766">
      <w:numFmt w:val="bullet"/>
      <w:lvlText w:val="•"/>
      <w:lvlJc w:val="left"/>
      <w:pPr>
        <w:ind w:left="872" w:hanging="536"/>
      </w:pPr>
      <w:rPr>
        <w:rFonts w:hint="default"/>
        <w:lang w:val="ru-RU" w:eastAsia="en-US" w:bidi="ar-SA"/>
      </w:rPr>
    </w:lvl>
    <w:lvl w:ilvl="3" w:tplc="4B1CD8E0">
      <w:numFmt w:val="bullet"/>
      <w:lvlText w:val="•"/>
      <w:lvlJc w:val="left"/>
      <w:pPr>
        <w:ind w:left="1258" w:hanging="536"/>
      </w:pPr>
      <w:rPr>
        <w:rFonts w:hint="default"/>
        <w:lang w:val="ru-RU" w:eastAsia="en-US" w:bidi="ar-SA"/>
      </w:rPr>
    </w:lvl>
    <w:lvl w:ilvl="4" w:tplc="C34A918E">
      <w:numFmt w:val="bullet"/>
      <w:lvlText w:val="•"/>
      <w:lvlJc w:val="left"/>
      <w:pPr>
        <w:ind w:left="1644" w:hanging="536"/>
      </w:pPr>
      <w:rPr>
        <w:rFonts w:hint="default"/>
        <w:lang w:val="ru-RU" w:eastAsia="en-US" w:bidi="ar-SA"/>
      </w:rPr>
    </w:lvl>
    <w:lvl w:ilvl="5" w:tplc="967ED756">
      <w:numFmt w:val="bullet"/>
      <w:lvlText w:val="•"/>
      <w:lvlJc w:val="left"/>
      <w:pPr>
        <w:ind w:left="2030" w:hanging="536"/>
      </w:pPr>
      <w:rPr>
        <w:rFonts w:hint="default"/>
        <w:lang w:val="ru-RU" w:eastAsia="en-US" w:bidi="ar-SA"/>
      </w:rPr>
    </w:lvl>
    <w:lvl w:ilvl="6" w:tplc="A7DC4462">
      <w:numFmt w:val="bullet"/>
      <w:lvlText w:val="•"/>
      <w:lvlJc w:val="left"/>
      <w:pPr>
        <w:ind w:left="2416" w:hanging="536"/>
      </w:pPr>
      <w:rPr>
        <w:rFonts w:hint="default"/>
        <w:lang w:val="ru-RU" w:eastAsia="en-US" w:bidi="ar-SA"/>
      </w:rPr>
    </w:lvl>
    <w:lvl w:ilvl="7" w:tplc="D3B2D128">
      <w:numFmt w:val="bullet"/>
      <w:lvlText w:val="•"/>
      <w:lvlJc w:val="left"/>
      <w:pPr>
        <w:ind w:left="2802" w:hanging="536"/>
      </w:pPr>
      <w:rPr>
        <w:rFonts w:hint="default"/>
        <w:lang w:val="ru-RU" w:eastAsia="en-US" w:bidi="ar-SA"/>
      </w:rPr>
    </w:lvl>
    <w:lvl w:ilvl="8" w:tplc="606EE2FC">
      <w:numFmt w:val="bullet"/>
      <w:lvlText w:val="•"/>
      <w:lvlJc w:val="left"/>
      <w:pPr>
        <w:ind w:left="3188" w:hanging="536"/>
      </w:pPr>
      <w:rPr>
        <w:rFonts w:hint="default"/>
        <w:lang w:val="ru-RU" w:eastAsia="en-US" w:bidi="ar-SA"/>
      </w:rPr>
    </w:lvl>
  </w:abstractNum>
  <w:abstractNum w:abstractNumId="6">
    <w:nsid w:val="517001E4"/>
    <w:multiLevelType w:val="hybridMultilevel"/>
    <w:tmpl w:val="4DC279DE"/>
    <w:lvl w:ilvl="0" w:tplc="C07AA540">
      <w:start w:val="1"/>
      <w:numFmt w:val="decimal"/>
      <w:lvlText w:val="%1."/>
      <w:lvlJc w:val="left"/>
      <w:pPr>
        <w:ind w:left="822" w:hanging="255"/>
        <w:jc w:val="right"/>
      </w:pPr>
      <w:rPr>
        <w:rFonts w:hint="default"/>
        <w:w w:val="100"/>
        <w:lang w:val="ru-RU" w:eastAsia="en-US" w:bidi="ar-SA"/>
      </w:rPr>
    </w:lvl>
    <w:lvl w:ilvl="1" w:tplc="11FAF16A">
      <w:numFmt w:val="bullet"/>
      <w:lvlText w:val="•"/>
      <w:lvlJc w:val="left"/>
      <w:pPr>
        <w:ind w:left="1822" w:hanging="255"/>
      </w:pPr>
      <w:rPr>
        <w:rFonts w:hint="default"/>
        <w:lang w:val="ru-RU" w:eastAsia="en-US" w:bidi="ar-SA"/>
      </w:rPr>
    </w:lvl>
    <w:lvl w:ilvl="2" w:tplc="07D82FB0">
      <w:numFmt w:val="bullet"/>
      <w:lvlText w:val="•"/>
      <w:lvlJc w:val="left"/>
      <w:pPr>
        <w:ind w:left="2825" w:hanging="255"/>
      </w:pPr>
      <w:rPr>
        <w:rFonts w:hint="default"/>
        <w:lang w:val="ru-RU" w:eastAsia="en-US" w:bidi="ar-SA"/>
      </w:rPr>
    </w:lvl>
    <w:lvl w:ilvl="3" w:tplc="D5F24472">
      <w:numFmt w:val="bullet"/>
      <w:lvlText w:val="•"/>
      <w:lvlJc w:val="left"/>
      <w:pPr>
        <w:ind w:left="3827" w:hanging="255"/>
      </w:pPr>
      <w:rPr>
        <w:rFonts w:hint="default"/>
        <w:lang w:val="ru-RU" w:eastAsia="en-US" w:bidi="ar-SA"/>
      </w:rPr>
    </w:lvl>
    <w:lvl w:ilvl="4" w:tplc="19FC585C">
      <w:numFmt w:val="bullet"/>
      <w:lvlText w:val="•"/>
      <w:lvlJc w:val="left"/>
      <w:pPr>
        <w:ind w:left="4830" w:hanging="255"/>
      </w:pPr>
      <w:rPr>
        <w:rFonts w:hint="default"/>
        <w:lang w:val="ru-RU" w:eastAsia="en-US" w:bidi="ar-SA"/>
      </w:rPr>
    </w:lvl>
    <w:lvl w:ilvl="5" w:tplc="46BCF228">
      <w:numFmt w:val="bullet"/>
      <w:lvlText w:val="•"/>
      <w:lvlJc w:val="left"/>
      <w:pPr>
        <w:ind w:left="5833" w:hanging="255"/>
      </w:pPr>
      <w:rPr>
        <w:rFonts w:hint="default"/>
        <w:lang w:val="ru-RU" w:eastAsia="en-US" w:bidi="ar-SA"/>
      </w:rPr>
    </w:lvl>
    <w:lvl w:ilvl="6" w:tplc="90B28AB0">
      <w:numFmt w:val="bullet"/>
      <w:lvlText w:val="•"/>
      <w:lvlJc w:val="left"/>
      <w:pPr>
        <w:ind w:left="6835" w:hanging="255"/>
      </w:pPr>
      <w:rPr>
        <w:rFonts w:hint="default"/>
        <w:lang w:val="ru-RU" w:eastAsia="en-US" w:bidi="ar-SA"/>
      </w:rPr>
    </w:lvl>
    <w:lvl w:ilvl="7" w:tplc="1FE28B06">
      <w:numFmt w:val="bullet"/>
      <w:lvlText w:val="•"/>
      <w:lvlJc w:val="left"/>
      <w:pPr>
        <w:ind w:left="7838" w:hanging="255"/>
      </w:pPr>
      <w:rPr>
        <w:rFonts w:hint="default"/>
        <w:lang w:val="ru-RU" w:eastAsia="en-US" w:bidi="ar-SA"/>
      </w:rPr>
    </w:lvl>
    <w:lvl w:ilvl="8" w:tplc="DFBCB5A4">
      <w:numFmt w:val="bullet"/>
      <w:lvlText w:val="•"/>
      <w:lvlJc w:val="left"/>
      <w:pPr>
        <w:ind w:left="8841" w:hanging="255"/>
      </w:pPr>
      <w:rPr>
        <w:rFonts w:hint="default"/>
        <w:lang w:val="ru-RU" w:eastAsia="en-US" w:bidi="ar-SA"/>
      </w:rPr>
    </w:lvl>
  </w:abstractNum>
  <w:abstractNum w:abstractNumId="7">
    <w:nsid w:val="628F43A0"/>
    <w:multiLevelType w:val="hybridMultilevel"/>
    <w:tmpl w:val="4796C634"/>
    <w:lvl w:ilvl="0" w:tplc="726AAAF8">
      <w:numFmt w:val="bullet"/>
      <w:lvlText w:val=""/>
      <w:lvlJc w:val="left"/>
      <w:pPr>
        <w:ind w:left="1014" w:hanging="192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82FC7274">
      <w:numFmt w:val="bullet"/>
      <w:lvlText w:val="•"/>
      <w:lvlJc w:val="left"/>
      <w:pPr>
        <w:ind w:left="2002" w:hanging="192"/>
      </w:pPr>
      <w:rPr>
        <w:rFonts w:hint="default"/>
        <w:lang w:val="ru-RU" w:eastAsia="en-US" w:bidi="ar-SA"/>
      </w:rPr>
    </w:lvl>
    <w:lvl w:ilvl="2" w:tplc="42FE671C">
      <w:numFmt w:val="bullet"/>
      <w:lvlText w:val="•"/>
      <w:lvlJc w:val="left"/>
      <w:pPr>
        <w:ind w:left="2985" w:hanging="192"/>
      </w:pPr>
      <w:rPr>
        <w:rFonts w:hint="default"/>
        <w:lang w:val="ru-RU" w:eastAsia="en-US" w:bidi="ar-SA"/>
      </w:rPr>
    </w:lvl>
    <w:lvl w:ilvl="3" w:tplc="F5323ABE">
      <w:numFmt w:val="bullet"/>
      <w:lvlText w:val="•"/>
      <w:lvlJc w:val="left"/>
      <w:pPr>
        <w:ind w:left="3967" w:hanging="192"/>
      </w:pPr>
      <w:rPr>
        <w:rFonts w:hint="default"/>
        <w:lang w:val="ru-RU" w:eastAsia="en-US" w:bidi="ar-SA"/>
      </w:rPr>
    </w:lvl>
    <w:lvl w:ilvl="4" w:tplc="017427EE">
      <w:numFmt w:val="bullet"/>
      <w:lvlText w:val="•"/>
      <w:lvlJc w:val="left"/>
      <w:pPr>
        <w:ind w:left="4950" w:hanging="192"/>
      </w:pPr>
      <w:rPr>
        <w:rFonts w:hint="default"/>
        <w:lang w:val="ru-RU" w:eastAsia="en-US" w:bidi="ar-SA"/>
      </w:rPr>
    </w:lvl>
    <w:lvl w:ilvl="5" w:tplc="4EDA6E42">
      <w:numFmt w:val="bullet"/>
      <w:lvlText w:val="•"/>
      <w:lvlJc w:val="left"/>
      <w:pPr>
        <w:ind w:left="5933" w:hanging="192"/>
      </w:pPr>
      <w:rPr>
        <w:rFonts w:hint="default"/>
        <w:lang w:val="ru-RU" w:eastAsia="en-US" w:bidi="ar-SA"/>
      </w:rPr>
    </w:lvl>
    <w:lvl w:ilvl="6" w:tplc="7D4C39AA">
      <w:numFmt w:val="bullet"/>
      <w:lvlText w:val="•"/>
      <w:lvlJc w:val="left"/>
      <w:pPr>
        <w:ind w:left="6915" w:hanging="192"/>
      </w:pPr>
      <w:rPr>
        <w:rFonts w:hint="default"/>
        <w:lang w:val="ru-RU" w:eastAsia="en-US" w:bidi="ar-SA"/>
      </w:rPr>
    </w:lvl>
    <w:lvl w:ilvl="7" w:tplc="A04ACCDC">
      <w:numFmt w:val="bullet"/>
      <w:lvlText w:val="•"/>
      <w:lvlJc w:val="left"/>
      <w:pPr>
        <w:ind w:left="7898" w:hanging="192"/>
      </w:pPr>
      <w:rPr>
        <w:rFonts w:hint="default"/>
        <w:lang w:val="ru-RU" w:eastAsia="en-US" w:bidi="ar-SA"/>
      </w:rPr>
    </w:lvl>
    <w:lvl w:ilvl="8" w:tplc="C1AC5D3A">
      <w:numFmt w:val="bullet"/>
      <w:lvlText w:val="•"/>
      <w:lvlJc w:val="left"/>
      <w:pPr>
        <w:ind w:left="8881" w:hanging="192"/>
      </w:pPr>
      <w:rPr>
        <w:rFonts w:hint="default"/>
        <w:lang w:val="ru-RU" w:eastAsia="en-US" w:bidi="ar-SA"/>
      </w:rPr>
    </w:lvl>
  </w:abstractNum>
  <w:abstractNum w:abstractNumId="8">
    <w:nsid w:val="7D6728D7"/>
    <w:multiLevelType w:val="hybridMultilevel"/>
    <w:tmpl w:val="0534F3AC"/>
    <w:lvl w:ilvl="0" w:tplc="CA2C9EE4">
      <w:numFmt w:val="bullet"/>
      <w:lvlText w:val="-"/>
      <w:lvlJc w:val="left"/>
      <w:pPr>
        <w:ind w:left="961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25F6B8E6">
      <w:numFmt w:val="bullet"/>
      <w:lvlText w:val="•"/>
      <w:lvlJc w:val="left"/>
      <w:pPr>
        <w:ind w:left="1948" w:hanging="140"/>
      </w:pPr>
      <w:rPr>
        <w:rFonts w:hint="default"/>
        <w:lang w:val="ru-RU" w:eastAsia="en-US" w:bidi="ar-SA"/>
      </w:rPr>
    </w:lvl>
    <w:lvl w:ilvl="2" w:tplc="D64E0F62">
      <w:numFmt w:val="bullet"/>
      <w:lvlText w:val="•"/>
      <w:lvlJc w:val="left"/>
      <w:pPr>
        <w:ind w:left="2937" w:hanging="140"/>
      </w:pPr>
      <w:rPr>
        <w:rFonts w:hint="default"/>
        <w:lang w:val="ru-RU" w:eastAsia="en-US" w:bidi="ar-SA"/>
      </w:rPr>
    </w:lvl>
    <w:lvl w:ilvl="3" w:tplc="62DC0064">
      <w:numFmt w:val="bullet"/>
      <w:lvlText w:val="•"/>
      <w:lvlJc w:val="left"/>
      <w:pPr>
        <w:ind w:left="3925" w:hanging="140"/>
      </w:pPr>
      <w:rPr>
        <w:rFonts w:hint="default"/>
        <w:lang w:val="ru-RU" w:eastAsia="en-US" w:bidi="ar-SA"/>
      </w:rPr>
    </w:lvl>
    <w:lvl w:ilvl="4" w:tplc="5CB06078">
      <w:numFmt w:val="bullet"/>
      <w:lvlText w:val="•"/>
      <w:lvlJc w:val="left"/>
      <w:pPr>
        <w:ind w:left="4914" w:hanging="140"/>
      </w:pPr>
      <w:rPr>
        <w:rFonts w:hint="default"/>
        <w:lang w:val="ru-RU" w:eastAsia="en-US" w:bidi="ar-SA"/>
      </w:rPr>
    </w:lvl>
    <w:lvl w:ilvl="5" w:tplc="77B83552">
      <w:numFmt w:val="bullet"/>
      <w:lvlText w:val="•"/>
      <w:lvlJc w:val="left"/>
      <w:pPr>
        <w:ind w:left="5903" w:hanging="140"/>
      </w:pPr>
      <w:rPr>
        <w:rFonts w:hint="default"/>
        <w:lang w:val="ru-RU" w:eastAsia="en-US" w:bidi="ar-SA"/>
      </w:rPr>
    </w:lvl>
    <w:lvl w:ilvl="6" w:tplc="D27A191C">
      <w:numFmt w:val="bullet"/>
      <w:lvlText w:val="•"/>
      <w:lvlJc w:val="left"/>
      <w:pPr>
        <w:ind w:left="6891" w:hanging="140"/>
      </w:pPr>
      <w:rPr>
        <w:rFonts w:hint="default"/>
        <w:lang w:val="ru-RU" w:eastAsia="en-US" w:bidi="ar-SA"/>
      </w:rPr>
    </w:lvl>
    <w:lvl w:ilvl="7" w:tplc="BD1EA890">
      <w:numFmt w:val="bullet"/>
      <w:lvlText w:val="•"/>
      <w:lvlJc w:val="left"/>
      <w:pPr>
        <w:ind w:left="7880" w:hanging="140"/>
      </w:pPr>
      <w:rPr>
        <w:rFonts w:hint="default"/>
        <w:lang w:val="ru-RU" w:eastAsia="en-US" w:bidi="ar-SA"/>
      </w:rPr>
    </w:lvl>
    <w:lvl w:ilvl="8" w:tplc="26F01CD2">
      <w:numFmt w:val="bullet"/>
      <w:lvlText w:val="•"/>
      <w:lvlJc w:val="left"/>
      <w:pPr>
        <w:ind w:left="8869" w:hanging="140"/>
      </w:pPr>
      <w:rPr>
        <w:rFonts w:hint="default"/>
        <w:lang w:val="ru-RU" w:eastAsia="en-US" w:bidi="ar-SA"/>
      </w:rPr>
    </w:lvl>
  </w:abstractNum>
  <w:abstractNum w:abstractNumId="9">
    <w:nsid w:val="7DBC68C1"/>
    <w:multiLevelType w:val="hybridMultilevel"/>
    <w:tmpl w:val="051C8546"/>
    <w:lvl w:ilvl="0" w:tplc="3AE83536">
      <w:numFmt w:val="bullet"/>
      <w:lvlText w:val="-"/>
      <w:lvlJc w:val="left"/>
      <w:pPr>
        <w:ind w:left="100" w:hanging="260"/>
      </w:pPr>
      <w:rPr>
        <w:rFonts w:ascii="Times New Roman" w:eastAsia="Times New Roman" w:hAnsi="Times New Roman" w:cs="Times New Roman" w:hint="default"/>
        <w:w w:val="97"/>
        <w:sz w:val="24"/>
        <w:szCs w:val="24"/>
        <w:lang w:val="ru-RU" w:eastAsia="en-US" w:bidi="ar-SA"/>
      </w:rPr>
    </w:lvl>
    <w:lvl w:ilvl="1" w:tplc="BD4483F6">
      <w:numFmt w:val="bullet"/>
      <w:lvlText w:val="•"/>
      <w:lvlJc w:val="left"/>
      <w:pPr>
        <w:ind w:left="505" w:hanging="260"/>
      </w:pPr>
      <w:rPr>
        <w:rFonts w:hint="default"/>
        <w:lang w:val="ru-RU" w:eastAsia="en-US" w:bidi="ar-SA"/>
      </w:rPr>
    </w:lvl>
    <w:lvl w:ilvl="2" w:tplc="024A1D26">
      <w:numFmt w:val="bullet"/>
      <w:lvlText w:val="•"/>
      <w:lvlJc w:val="left"/>
      <w:pPr>
        <w:ind w:left="911" w:hanging="260"/>
      </w:pPr>
      <w:rPr>
        <w:rFonts w:hint="default"/>
        <w:lang w:val="ru-RU" w:eastAsia="en-US" w:bidi="ar-SA"/>
      </w:rPr>
    </w:lvl>
    <w:lvl w:ilvl="3" w:tplc="9D14AF2A">
      <w:numFmt w:val="bullet"/>
      <w:lvlText w:val="•"/>
      <w:lvlJc w:val="left"/>
      <w:pPr>
        <w:ind w:left="1317" w:hanging="260"/>
      </w:pPr>
      <w:rPr>
        <w:rFonts w:hint="default"/>
        <w:lang w:val="ru-RU" w:eastAsia="en-US" w:bidi="ar-SA"/>
      </w:rPr>
    </w:lvl>
    <w:lvl w:ilvl="4" w:tplc="84F63EDC">
      <w:numFmt w:val="bullet"/>
      <w:lvlText w:val="•"/>
      <w:lvlJc w:val="left"/>
      <w:pPr>
        <w:ind w:left="1722" w:hanging="260"/>
      </w:pPr>
      <w:rPr>
        <w:rFonts w:hint="default"/>
        <w:lang w:val="ru-RU" w:eastAsia="en-US" w:bidi="ar-SA"/>
      </w:rPr>
    </w:lvl>
    <w:lvl w:ilvl="5" w:tplc="FE883430">
      <w:numFmt w:val="bullet"/>
      <w:lvlText w:val="•"/>
      <w:lvlJc w:val="left"/>
      <w:pPr>
        <w:ind w:left="2128" w:hanging="260"/>
      </w:pPr>
      <w:rPr>
        <w:rFonts w:hint="default"/>
        <w:lang w:val="ru-RU" w:eastAsia="en-US" w:bidi="ar-SA"/>
      </w:rPr>
    </w:lvl>
    <w:lvl w:ilvl="6" w:tplc="95FEC8D0">
      <w:numFmt w:val="bullet"/>
      <w:lvlText w:val="•"/>
      <w:lvlJc w:val="left"/>
      <w:pPr>
        <w:ind w:left="2534" w:hanging="260"/>
      </w:pPr>
      <w:rPr>
        <w:rFonts w:hint="default"/>
        <w:lang w:val="ru-RU" w:eastAsia="en-US" w:bidi="ar-SA"/>
      </w:rPr>
    </w:lvl>
    <w:lvl w:ilvl="7" w:tplc="77CAFB48">
      <w:numFmt w:val="bullet"/>
      <w:lvlText w:val="•"/>
      <w:lvlJc w:val="left"/>
      <w:pPr>
        <w:ind w:left="2939" w:hanging="260"/>
      </w:pPr>
      <w:rPr>
        <w:rFonts w:hint="default"/>
        <w:lang w:val="ru-RU" w:eastAsia="en-US" w:bidi="ar-SA"/>
      </w:rPr>
    </w:lvl>
    <w:lvl w:ilvl="8" w:tplc="C3B6B5AE">
      <w:numFmt w:val="bullet"/>
      <w:lvlText w:val="•"/>
      <w:lvlJc w:val="left"/>
      <w:pPr>
        <w:ind w:left="3345" w:hanging="260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5"/>
  </w:num>
  <w:num w:numId="3">
    <w:abstractNumId w:val="6"/>
  </w:num>
  <w:num w:numId="4">
    <w:abstractNumId w:val="7"/>
  </w:num>
  <w:num w:numId="5">
    <w:abstractNumId w:val="8"/>
  </w:num>
  <w:num w:numId="6">
    <w:abstractNumId w:val="0"/>
  </w:num>
  <w:num w:numId="7">
    <w:abstractNumId w:val="1"/>
  </w:num>
  <w:num w:numId="8">
    <w:abstractNumId w:val="9"/>
  </w:num>
  <w:num w:numId="9">
    <w:abstractNumId w:val="3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drawingGridHorizontalSpacing w:val="11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AD06AD"/>
    <w:rsid w:val="00080747"/>
    <w:rsid w:val="006C067C"/>
    <w:rsid w:val="00A12BC2"/>
    <w:rsid w:val="00AD06AD"/>
    <w:rsid w:val="00D93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822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961" w:hanging="140"/>
    </w:pPr>
  </w:style>
  <w:style w:type="paragraph" w:customStyle="1" w:styleId="TableParagraph">
    <w:name w:val="Table Paragraph"/>
    <w:basedOn w:val="a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822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961" w:hanging="140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ru/wiripedia.org/wiki/" TargetMode="Externa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1591</Words>
  <Characters>9072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Бухгалтерия</dc:creator>
  <cp:lastModifiedBy>Методист</cp:lastModifiedBy>
  <cp:revision>2</cp:revision>
  <dcterms:created xsi:type="dcterms:W3CDTF">2023-10-30T23:58:00Z</dcterms:created>
  <dcterms:modified xsi:type="dcterms:W3CDTF">2023-10-30T23:58:00Z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2023-07-04T00:00:00Z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2023-10-30T00:00:00Z</vt:filetime>
  </property>
</Properties>
</file>